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A1B" w:rsidRDefault="00111A1B">
      <w:pPr>
        <w:pStyle w:val="Header"/>
        <w:jc w:val="center"/>
        <w:rPr>
          <w:b/>
        </w:rPr>
      </w:pPr>
      <w:r>
        <w:rPr>
          <w:b/>
        </w:rPr>
        <w:t>NEWCAP, Inc.</w:t>
      </w:r>
    </w:p>
    <w:p w:rsidR="00111A1B" w:rsidRDefault="00111A1B">
      <w:pPr>
        <w:pStyle w:val="Header"/>
        <w:jc w:val="center"/>
        <w:rPr>
          <w:b/>
        </w:rPr>
      </w:pPr>
      <w:r>
        <w:rPr>
          <w:b/>
        </w:rPr>
        <w:t>1201 Main Street</w:t>
      </w:r>
    </w:p>
    <w:p w:rsidR="00111A1B" w:rsidRDefault="00111A1B">
      <w:pPr>
        <w:jc w:val="center"/>
        <w:rPr>
          <w:b/>
        </w:rPr>
      </w:pPr>
      <w:r>
        <w:rPr>
          <w:b/>
        </w:rPr>
        <w:t>Oconto, WI  54153</w:t>
      </w:r>
    </w:p>
    <w:p w:rsidR="00111A1B" w:rsidRDefault="00111A1B">
      <w:pPr>
        <w:jc w:val="center"/>
        <w:rPr>
          <w:b/>
        </w:rPr>
      </w:pPr>
    </w:p>
    <w:p w:rsidR="00111A1B" w:rsidRDefault="00111A1B">
      <w:pPr>
        <w:jc w:val="center"/>
      </w:pPr>
    </w:p>
    <w:p w:rsidR="00111A1B" w:rsidRDefault="00111A1B">
      <w:pPr>
        <w:pStyle w:val="Heading1"/>
      </w:pPr>
      <w:r>
        <w:t>JOB DESCRIPTION</w:t>
      </w:r>
    </w:p>
    <w:p w:rsidR="00111A1B" w:rsidRDefault="00111A1B">
      <w:pPr>
        <w:jc w:val="center"/>
        <w:rPr>
          <w:b/>
          <w:u w:val="single"/>
        </w:rPr>
      </w:pPr>
    </w:p>
    <w:p w:rsidR="00111A1B" w:rsidRDefault="00111A1B">
      <w:pPr>
        <w:pStyle w:val="Header"/>
        <w:tabs>
          <w:tab w:val="clear" w:pos="4320"/>
          <w:tab w:val="clear" w:pos="8640"/>
        </w:tabs>
      </w:pPr>
      <w:r>
        <w:t>JOB TITLE:</w:t>
      </w:r>
      <w:r>
        <w:tab/>
      </w:r>
      <w:r>
        <w:tab/>
      </w:r>
      <w:r>
        <w:tab/>
        <w:t xml:space="preserve">Community Health Services </w:t>
      </w:r>
      <w:r w:rsidR="007D1B8D">
        <w:t>Registered Nurse</w:t>
      </w:r>
    </w:p>
    <w:p w:rsidR="00111A1B" w:rsidRDefault="00111A1B"/>
    <w:p w:rsidR="00111A1B" w:rsidRDefault="00D87DF7">
      <w:r>
        <w:t>SUPERVISOR</w:t>
      </w:r>
      <w:r w:rsidR="00111A1B">
        <w:t>:</w:t>
      </w:r>
      <w:r w:rsidR="00111A1B">
        <w:tab/>
      </w:r>
      <w:r w:rsidR="00111A1B">
        <w:tab/>
        <w:t>Community Health Services Director</w:t>
      </w:r>
    </w:p>
    <w:p w:rsidR="00111A1B" w:rsidRDefault="00111A1B"/>
    <w:p w:rsidR="00111A1B" w:rsidRDefault="00111A1B">
      <w:r>
        <w:t>CLASSIFICATION:</w:t>
      </w:r>
      <w:r>
        <w:tab/>
      </w:r>
      <w:r>
        <w:tab/>
        <w:t>Non-Exempt</w:t>
      </w:r>
    </w:p>
    <w:p w:rsidR="00111A1B" w:rsidRDefault="00111A1B"/>
    <w:p w:rsidR="00111A1B" w:rsidRDefault="00111A1B">
      <w:r>
        <w:t>WORKSITE:</w:t>
      </w:r>
      <w:r>
        <w:tab/>
      </w:r>
      <w:r>
        <w:tab/>
      </w:r>
      <w:r>
        <w:tab/>
      </w:r>
      <w:r w:rsidR="009543F8">
        <w:t>Brown, Forest, Marinette, Oconto, or Vilas Counties</w:t>
      </w:r>
    </w:p>
    <w:p w:rsidR="00111A1B" w:rsidRDefault="00111A1B"/>
    <w:p w:rsidR="00111A1B" w:rsidRDefault="00D87DF7">
      <w:pPr>
        <w:rPr>
          <w:b/>
          <w:u w:val="single"/>
        </w:rPr>
      </w:pPr>
      <w:r>
        <w:rPr>
          <w:b/>
          <w:u w:val="single"/>
        </w:rPr>
        <w:t>JOB PURPOSE</w:t>
      </w:r>
      <w:r w:rsidR="00111A1B">
        <w:rPr>
          <w:bCs/>
        </w:rPr>
        <w:t>:</w:t>
      </w:r>
    </w:p>
    <w:p w:rsidR="00111A1B" w:rsidRDefault="00111A1B"/>
    <w:p w:rsidR="009543F8" w:rsidRPr="009543F8" w:rsidRDefault="00111A1B" w:rsidP="009543F8">
      <w:pPr>
        <w:pStyle w:val="NoSpacing"/>
        <w:rPr>
          <w:rFonts w:ascii="Times New Roman" w:hAnsi="Times New Roman"/>
          <w:sz w:val="24"/>
          <w:szCs w:val="24"/>
        </w:rPr>
      </w:pPr>
      <w:r w:rsidRPr="009543F8">
        <w:rPr>
          <w:rFonts w:ascii="Times New Roman" w:hAnsi="Times New Roman"/>
          <w:sz w:val="24"/>
          <w:szCs w:val="24"/>
        </w:rPr>
        <w:t xml:space="preserve">Provide support functions necessary in the operation of the </w:t>
      </w:r>
      <w:r w:rsidR="00806E84">
        <w:rPr>
          <w:rFonts w:ascii="Times New Roman" w:hAnsi="Times New Roman"/>
          <w:sz w:val="24"/>
          <w:szCs w:val="24"/>
        </w:rPr>
        <w:t>Community</w:t>
      </w:r>
      <w:r w:rsidRPr="009543F8">
        <w:rPr>
          <w:rFonts w:ascii="Times New Roman" w:hAnsi="Times New Roman"/>
          <w:sz w:val="24"/>
          <w:szCs w:val="24"/>
        </w:rPr>
        <w:t xml:space="preserve"> Health Services </w:t>
      </w:r>
      <w:r w:rsidR="009543F8" w:rsidRPr="009543F8">
        <w:rPr>
          <w:rFonts w:ascii="Times New Roman" w:hAnsi="Times New Roman"/>
          <w:sz w:val="24"/>
          <w:szCs w:val="24"/>
        </w:rPr>
        <w:t>P</w:t>
      </w:r>
      <w:r w:rsidRPr="009543F8">
        <w:rPr>
          <w:rFonts w:ascii="Times New Roman" w:hAnsi="Times New Roman"/>
          <w:sz w:val="24"/>
          <w:szCs w:val="24"/>
        </w:rPr>
        <w:t>rogram</w:t>
      </w:r>
      <w:r w:rsidR="0059074D">
        <w:rPr>
          <w:rFonts w:ascii="Times New Roman" w:hAnsi="Times New Roman"/>
          <w:sz w:val="24"/>
          <w:szCs w:val="24"/>
        </w:rPr>
        <w:t>, which includes administrative and clinical duties.</w:t>
      </w:r>
    </w:p>
    <w:p w:rsidR="00111A1B" w:rsidRDefault="00111A1B">
      <w:pPr>
        <w:jc w:val="both"/>
        <w:rPr>
          <w:szCs w:val="24"/>
        </w:rPr>
      </w:pPr>
    </w:p>
    <w:p w:rsidR="00D87DF7" w:rsidRDefault="00D87DF7">
      <w:pPr>
        <w:jc w:val="both"/>
        <w:rPr>
          <w:szCs w:val="24"/>
        </w:rPr>
      </w:pPr>
    </w:p>
    <w:p w:rsidR="00D87DF7" w:rsidRDefault="00D87DF7" w:rsidP="00D87DF7">
      <w:pPr>
        <w:pStyle w:val="BodyText"/>
        <w:jc w:val="left"/>
      </w:pPr>
      <w:r>
        <w:rPr>
          <w:b/>
          <w:u w:val="single"/>
        </w:rPr>
        <w:t>AGENCY EXPECTATIONS</w:t>
      </w:r>
      <w:r w:rsidRPr="00AA4003">
        <w:t>:</w:t>
      </w:r>
    </w:p>
    <w:p w:rsidR="00D87DF7" w:rsidRDefault="00D87DF7" w:rsidP="00D87DF7">
      <w:pPr>
        <w:pStyle w:val="BodyText"/>
        <w:jc w:val="left"/>
      </w:pPr>
    </w:p>
    <w:p w:rsidR="00D87DF7" w:rsidRDefault="00D87DF7" w:rsidP="00D87DF7">
      <w:pPr>
        <w:pStyle w:val="BodyText"/>
        <w:numPr>
          <w:ilvl w:val="0"/>
          <w:numId w:val="7"/>
        </w:numPr>
        <w:ind w:hanging="720"/>
        <w:jc w:val="left"/>
      </w:pPr>
      <w:r>
        <w:t>Adhere to agency policy and procedures.</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Perform duties as workload necessitates.</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Maintain a positive and respectful attitude.</w:t>
      </w:r>
    </w:p>
    <w:p w:rsidR="001F27B9" w:rsidRDefault="001F27B9" w:rsidP="001F27B9">
      <w:pPr>
        <w:pStyle w:val="BodyText"/>
        <w:ind w:left="720"/>
        <w:jc w:val="left"/>
      </w:pPr>
    </w:p>
    <w:p w:rsidR="001F27B9" w:rsidRDefault="001F27B9" w:rsidP="00D87DF7">
      <w:pPr>
        <w:pStyle w:val="BodyText"/>
        <w:numPr>
          <w:ilvl w:val="0"/>
          <w:numId w:val="7"/>
        </w:numPr>
        <w:ind w:hanging="720"/>
        <w:jc w:val="left"/>
      </w:pPr>
      <w:r>
        <w:t xml:space="preserve">Maintain a professional appearance as described by the CHS Dress Code </w:t>
      </w:r>
      <w:r w:rsidR="00C22DA0">
        <w:t>P</w:t>
      </w:r>
      <w:r>
        <w:t>oli</w:t>
      </w:r>
      <w:r w:rsidR="003F160A">
        <w:t>c</w:t>
      </w:r>
      <w:r>
        <w:t>y.</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Communicate regularly with supervisor.</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Demonstrate flexible and efficient time management and ability to prioritize workload.</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Consistently report to work on time prepared to perform duties of position.</w:t>
      </w:r>
    </w:p>
    <w:p w:rsidR="00D87DF7" w:rsidRDefault="00D87DF7" w:rsidP="00D87DF7">
      <w:pPr>
        <w:pStyle w:val="BodyText"/>
        <w:ind w:left="720"/>
        <w:jc w:val="left"/>
      </w:pPr>
    </w:p>
    <w:p w:rsidR="00D87DF7" w:rsidRDefault="00D87DF7" w:rsidP="00D87DF7">
      <w:pPr>
        <w:pStyle w:val="BodyText"/>
        <w:numPr>
          <w:ilvl w:val="0"/>
          <w:numId w:val="7"/>
        </w:numPr>
        <w:ind w:hanging="720"/>
        <w:jc w:val="left"/>
      </w:pPr>
      <w:r>
        <w:t>Meet productivity standards.</w:t>
      </w:r>
    </w:p>
    <w:p w:rsidR="00D87DF7" w:rsidRPr="009543F8" w:rsidRDefault="00D87DF7">
      <w:pPr>
        <w:jc w:val="both"/>
        <w:rPr>
          <w:szCs w:val="24"/>
        </w:rPr>
      </w:pPr>
    </w:p>
    <w:p w:rsidR="00111A1B" w:rsidRDefault="00111A1B">
      <w:pPr>
        <w:jc w:val="both"/>
      </w:pPr>
    </w:p>
    <w:p w:rsidR="00111A1B" w:rsidRDefault="00D87DF7">
      <w:pPr>
        <w:jc w:val="both"/>
        <w:rPr>
          <w:b/>
          <w:u w:val="single"/>
        </w:rPr>
      </w:pPr>
      <w:r>
        <w:rPr>
          <w:b/>
          <w:u w:val="single"/>
        </w:rPr>
        <w:t>ESSENTIAL DUTIES AND RESPONSIBILITIES</w:t>
      </w:r>
      <w:r w:rsidR="00111A1B">
        <w:rPr>
          <w:bCs/>
        </w:rPr>
        <w:t>:</w:t>
      </w:r>
    </w:p>
    <w:p w:rsidR="00111A1B" w:rsidRDefault="00111A1B">
      <w:pPr>
        <w:jc w:val="both"/>
      </w:pPr>
    </w:p>
    <w:p w:rsidR="00391A2A" w:rsidRDefault="00391A2A" w:rsidP="00391A2A">
      <w:pPr>
        <w:numPr>
          <w:ilvl w:val="0"/>
          <w:numId w:val="3"/>
        </w:numPr>
        <w:jc w:val="both"/>
      </w:pPr>
      <w:r>
        <w:t xml:space="preserve">Perform word processing, copying, data collection, report preparation, and other clerical assignments.  </w:t>
      </w:r>
    </w:p>
    <w:p w:rsidR="00B3264B" w:rsidRDefault="00B3264B" w:rsidP="00B3264B">
      <w:pPr>
        <w:jc w:val="both"/>
      </w:pPr>
    </w:p>
    <w:p w:rsidR="00130621" w:rsidRDefault="00130621" w:rsidP="00391A2A">
      <w:pPr>
        <w:numPr>
          <w:ilvl w:val="0"/>
          <w:numId w:val="3"/>
        </w:numPr>
        <w:jc w:val="both"/>
      </w:pPr>
      <w:r>
        <w:lastRenderedPageBreak/>
        <w:t xml:space="preserve">Schedule </w:t>
      </w:r>
      <w:r w:rsidR="00B3264B">
        <w:t xml:space="preserve">patient </w:t>
      </w:r>
      <w:r>
        <w:t>appointments</w:t>
      </w:r>
      <w:r w:rsidR="00B3264B">
        <w:t xml:space="preserve">, obtain patient demographics, and enter into </w:t>
      </w:r>
      <w:r w:rsidR="003D64C3">
        <w:t>E</w:t>
      </w:r>
      <w:r w:rsidR="00B3264B">
        <w:t xml:space="preserve">lectronic </w:t>
      </w:r>
      <w:r w:rsidR="003D64C3">
        <w:t>Medical Records system</w:t>
      </w:r>
      <w:r w:rsidR="00B3264B">
        <w:t>.</w:t>
      </w:r>
    </w:p>
    <w:p w:rsidR="00B3264B" w:rsidRDefault="00B3264B" w:rsidP="00B3264B">
      <w:pPr>
        <w:jc w:val="both"/>
      </w:pPr>
    </w:p>
    <w:p w:rsidR="0016083D" w:rsidRDefault="00B3264B" w:rsidP="00391A2A">
      <w:pPr>
        <w:numPr>
          <w:ilvl w:val="0"/>
          <w:numId w:val="3"/>
        </w:numPr>
        <w:jc w:val="both"/>
      </w:pPr>
      <w:r>
        <w:t xml:space="preserve">Obtain </w:t>
      </w:r>
      <w:r w:rsidR="00D76EB3">
        <w:t xml:space="preserve">and assess </w:t>
      </w:r>
      <w:r>
        <w:t>patie</w:t>
      </w:r>
      <w:r w:rsidR="00804A16">
        <w:t>nt medical/social/family history</w:t>
      </w:r>
      <w:r w:rsidR="00D76EB3">
        <w:t xml:space="preserve"> to determine plan of care</w:t>
      </w:r>
      <w:r w:rsidR="00804A16">
        <w:t>.</w:t>
      </w:r>
    </w:p>
    <w:p w:rsidR="0016083D" w:rsidRDefault="0016083D" w:rsidP="0016083D">
      <w:pPr>
        <w:ind w:left="720"/>
        <w:jc w:val="both"/>
      </w:pPr>
    </w:p>
    <w:p w:rsidR="00B3264B" w:rsidRDefault="0016083D" w:rsidP="0016083D">
      <w:pPr>
        <w:numPr>
          <w:ilvl w:val="0"/>
          <w:numId w:val="3"/>
        </w:numPr>
        <w:jc w:val="both"/>
      </w:pPr>
      <w:r w:rsidRPr="00700440">
        <w:t>Per</w:t>
      </w:r>
      <w:r>
        <w:t xml:space="preserve">form </w:t>
      </w:r>
      <w:r w:rsidRPr="00700440">
        <w:t>basic</w:t>
      </w:r>
      <w:r>
        <w:t xml:space="preserve"> CL</w:t>
      </w:r>
      <w:r w:rsidR="00466E09">
        <w:t>IA waived laboratory testing</w:t>
      </w:r>
      <w:r w:rsidR="00DE0AEE">
        <w:t>, i</w:t>
      </w:r>
      <w:r>
        <w:t>ncluding obtaining lab specimens, completing lab requisitions, and sending specimens to laboratory.</w:t>
      </w:r>
    </w:p>
    <w:p w:rsidR="00302574" w:rsidRDefault="00302574" w:rsidP="00250AD6">
      <w:pPr>
        <w:ind w:left="720"/>
        <w:jc w:val="both"/>
      </w:pPr>
    </w:p>
    <w:p w:rsidR="00302574" w:rsidRDefault="00302574" w:rsidP="0016083D">
      <w:pPr>
        <w:numPr>
          <w:ilvl w:val="0"/>
          <w:numId w:val="3"/>
        </w:numPr>
        <w:jc w:val="both"/>
      </w:pPr>
      <w:r>
        <w:t xml:space="preserve">Assist Director in assessing </w:t>
      </w:r>
      <w:r w:rsidR="00F50DEC">
        <w:t xml:space="preserve">and maintaining </w:t>
      </w:r>
      <w:r>
        <w:t>CMAs, LPNs</w:t>
      </w:r>
      <w:r w:rsidR="00B030E4">
        <w:t>,</w:t>
      </w:r>
      <w:r>
        <w:t xml:space="preserve"> and other staff mem</w:t>
      </w:r>
      <w:r w:rsidR="007C1EF3">
        <w:t>bers with</w:t>
      </w:r>
      <w:r>
        <w:t xml:space="preserve"> CLIA </w:t>
      </w:r>
      <w:r w:rsidR="00F50DEC">
        <w:t xml:space="preserve">proficiency testing and competencies.    </w:t>
      </w:r>
    </w:p>
    <w:p w:rsidR="007C6B00" w:rsidRDefault="007C6B00" w:rsidP="007C6B00">
      <w:pPr>
        <w:jc w:val="both"/>
      </w:pPr>
    </w:p>
    <w:p w:rsidR="00A5423B" w:rsidRDefault="00466E09" w:rsidP="00391A2A">
      <w:pPr>
        <w:numPr>
          <w:ilvl w:val="0"/>
          <w:numId w:val="3"/>
        </w:numPr>
        <w:jc w:val="both"/>
      </w:pPr>
      <w:r>
        <w:t>Provide</w:t>
      </w:r>
      <w:r w:rsidR="007C6B00">
        <w:t xml:space="preserve"> direct patient care</w:t>
      </w:r>
      <w:r w:rsidR="00296CDE">
        <w:t xml:space="preserve"> within scope of practice</w:t>
      </w:r>
      <w:r w:rsidR="00DE0AEE">
        <w:t>, i</w:t>
      </w:r>
      <w:r w:rsidR="00A5423B">
        <w:t>ncluding assessment of patients, developing a plan of care, nursing interventions, and evaluation of outcomes.</w:t>
      </w:r>
    </w:p>
    <w:p w:rsidR="00A5423B" w:rsidRDefault="00A5423B" w:rsidP="00A5423B">
      <w:pPr>
        <w:ind w:left="720"/>
        <w:jc w:val="both"/>
      </w:pPr>
    </w:p>
    <w:p w:rsidR="00A5423B" w:rsidRDefault="00A5423B" w:rsidP="00391A2A">
      <w:pPr>
        <w:numPr>
          <w:ilvl w:val="0"/>
          <w:numId w:val="3"/>
        </w:numPr>
        <w:jc w:val="both"/>
      </w:pPr>
      <w:r>
        <w:t xml:space="preserve">Assist </w:t>
      </w:r>
      <w:r w:rsidR="00466E09">
        <w:t>Nurse Practitioner with</w:t>
      </w:r>
      <w:r w:rsidR="007C6B00">
        <w:t xml:space="preserve"> procedures</w:t>
      </w:r>
      <w:r>
        <w:t xml:space="preserve">, including phlebotomy and colposcopy procedures.  </w:t>
      </w:r>
    </w:p>
    <w:p w:rsidR="00A5423B" w:rsidRDefault="00A5423B" w:rsidP="00A5423B">
      <w:pPr>
        <w:ind w:left="720"/>
        <w:jc w:val="both"/>
      </w:pPr>
    </w:p>
    <w:p w:rsidR="007C6B00" w:rsidRDefault="00A5423B" w:rsidP="00391A2A">
      <w:pPr>
        <w:numPr>
          <w:ilvl w:val="0"/>
          <w:numId w:val="3"/>
        </w:numPr>
        <w:jc w:val="both"/>
      </w:pPr>
      <w:r>
        <w:t>Assist with data management for the State Laboratory of Hygiene colposcopy photo library and web</w:t>
      </w:r>
      <w:r w:rsidR="00B030E4">
        <w:t>-</w:t>
      </w:r>
      <w:r>
        <w:t xml:space="preserve">based interphase with State cytology department. </w:t>
      </w:r>
    </w:p>
    <w:p w:rsidR="003F57F5" w:rsidRDefault="003F57F5" w:rsidP="003F57F5">
      <w:pPr>
        <w:ind w:left="720"/>
        <w:jc w:val="both"/>
      </w:pPr>
    </w:p>
    <w:p w:rsidR="003F57F5" w:rsidRDefault="003F57F5" w:rsidP="00391A2A">
      <w:pPr>
        <w:numPr>
          <w:ilvl w:val="0"/>
          <w:numId w:val="3"/>
        </w:numPr>
        <w:jc w:val="both"/>
      </w:pPr>
      <w:r>
        <w:t xml:space="preserve">Assist patients with initial enrollment and renewal in the Wisconsin </w:t>
      </w:r>
      <w:r w:rsidR="00D56605">
        <w:t>Family Planning Only Services (FPOS)</w:t>
      </w:r>
      <w:r>
        <w:t xml:space="preserve"> Program.</w:t>
      </w:r>
    </w:p>
    <w:p w:rsidR="00F12C41" w:rsidRDefault="00F12C41" w:rsidP="00F12C41">
      <w:pPr>
        <w:pStyle w:val="ListParagraph"/>
      </w:pPr>
    </w:p>
    <w:p w:rsidR="00F12C41" w:rsidRDefault="00F12C41" w:rsidP="00F12C41">
      <w:pPr>
        <w:numPr>
          <w:ilvl w:val="0"/>
          <w:numId w:val="3"/>
        </w:numPr>
        <w:jc w:val="both"/>
      </w:pPr>
      <w:r>
        <w:t>Assist Mental Health Provider with obtaining pertinent patient information and participate in patient centered planning as directed.</w:t>
      </w:r>
    </w:p>
    <w:p w:rsidR="00F12C41" w:rsidRDefault="00F12C41" w:rsidP="00F12C41">
      <w:pPr>
        <w:pStyle w:val="ListParagraph"/>
      </w:pPr>
    </w:p>
    <w:p w:rsidR="00F12C41" w:rsidRDefault="00F12C41" w:rsidP="00391A2A">
      <w:pPr>
        <w:numPr>
          <w:ilvl w:val="0"/>
          <w:numId w:val="3"/>
        </w:numPr>
        <w:jc w:val="both"/>
      </w:pPr>
      <w:r>
        <w:t>Provide care to individuals across the lifespan as directed by supervisor and provider.</w:t>
      </w:r>
    </w:p>
    <w:p w:rsidR="00D03182" w:rsidRDefault="00D03182" w:rsidP="00D03182">
      <w:pPr>
        <w:ind w:left="720"/>
        <w:jc w:val="both"/>
      </w:pPr>
    </w:p>
    <w:p w:rsidR="00D03182" w:rsidRDefault="00D03182" w:rsidP="00391A2A">
      <w:pPr>
        <w:numPr>
          <w:ilvl w:val="0"/>
          <w:numId w:val="3"/>
        </w:numPr>
        <w:jc w:val="both"/>
      </w:pPr>
      <w:r>
        <w:t xml:space="preserve">Develop </w:t>
      </w:r>
      <w:r w:rsidR="00960A47">
        <w:t>plan of care for well woman</w:t>
      </w:r>
      <w:r w:rsidR="00B030E4">
        <w:t>,</w:t>
      </w:r>
      <w:r w:rsidR="00960A47">
        <w:t xml:space="preserve"> including contraceptive health needs</w:t>
      </w:r>
      <w:r w:rsidR="00B030E4">
        <w:t>,</w:t>
      </w:r>
      <w:r w:rsidR="00960A47">
        <w:t xml:space="preserve"> and initiate a contraceptive method per protocol. </w:t>
      </w:r>
    </w:p>
    <w:p w:rsidR="007C6B00" w:rsidRDefault="007C6B00" w:rsidP="007C6B00">
      <w:pPr>
        <w:jc w:val="both"/>
      </w:pPr>
    </w:p>
    <w:p w:rsidR="007C6B00" w:rsidRDefault="007C6B00" w:rsidP="00391A2A">
      <w:pPr>
        <w:numPr>
          <w:ilvl w:val="0"/>
          <w:numId w:val="3"/>
        </w:numPr>
        <w:jc w:val="both"/>
      </w:pPr>
      <w:r>
        <w:t xml:space="preserve">Educate patients regarding </w:t>
      </w:r>
      <w:r w:rsidR="00C6042A">
        <w:t xml:space="preserve">all </w:t>
      </w:r>
      <w:r w:rsidR="00F12C41">
        <w:t>federally approved</w:t>
      </w:r>
      <w:r w:rsidR="00003302">
        <w:t xml:space="preserve"> contraceptive methods, other prescribed medications, purpose of laboratory tests, testing and treatment of STDs/STIs, </w:t>
      </w:r>
      <w:r w:rsidR="00EF71BE">
        <w:t xml:space="preserve">preconception counseling, </w:t>
      </w:r>
      <w:r w:rsidR="00EA2719">
        <w:t>smoking cessation, and health and wellness.</w:t>
      </w:r>
    </w:p>
    <w:p w:rsidR="00700440" w:rsidRDefault="00700440" w:rsidP="00700440">
      <w:pPr>
        <w:jc w:val="both"/>
      </w:pPr>
    </w:p>
    <w:p w:rsidR="00700440" w:rsidRDefault="00C6042A" w:rsidP="00700440">
      <w:pPr>
        <w:numPr>
          <w:ilvl w:val="0"/>
          <w:numId w:val="3"/>
        </w:numPr>
        <w:jc w:val="both"/>
      </w:pPr>
      <w:r>
        <w:t xml:space="preserve">Provide </w:t>
      </w:r>
      <w:r w:rsidR="00700440" w:rsidRPr="00342551">
        <w:t>methods of cont</w:t>
      </w:r>
      <w:r>
        <w:t xml:space="preserve">raception and </w:t>
      </w:r>
      <w:r w:rsidR="00700440">
        <w:t>other medications</w:t>
      </w:r>
      <w:r w:rsidR="002F1B16">
        <w:t xml:space="preserve"> per prescribed order.  </w:t>
      </w:r>
    </w:p>
    <w:p w:rsidR="002F1B16" w:rsidRDefault="002F1B16" w:rsidP="002F1B16">
      <w:pPr>
        <w:ind w:left="720"/>
        <w:jc w:val="both"/>
      </w:pPr>
    </w:p>
    <w:p w:rsidR="002F1B16" w:rsidRDefault="002F1B16" w:rsidP="00700440">
      <w:pPr>
        <w:numPr>
          <w:ilvl w:val="0"/>
          <w:numId w:val="3"/>
        </w:numPr>
        <w:jc w:val="both"/>
      </w:pPr>
      <w:r>
        <w:t xml:space="preserve">Assess patient needs and initiate additional medication and treatment per standing order. </w:t>
      </w:r>
    </w:p>
    <w:p w:rsidR="00391A2A" w:rsidRDefault="00391A2A" w:rsidP="00391A2A">
      <w:pPr>
        <w:jc w:val="both"/>
      </w:pPr>
    </w:p>
    <w:p w:rsidR="00F53CA2" w:rsidRDefault="00FE0F1D" w:rsidP="00F53CA2">
      <w:pPr>
        <w:numPr>
          <w:ilvl w:val="0"/>
          <w:numId w:val="3"/>
        </w:numPr>
        <w:jc w:val="both"/>
      </w:pPr>
      <w:r>
        <w:t xml:space="preserve">Complete all required </w:t>
      </w:r>
      <w:r w:rsidR="00F12C41">
        <w:t>documentation and</w:t>
      </w:r>
      <w:r>
        <w:t xml:space="preserve"> utilize Electronic Medical Record system.  </w:t>
      </w:r>
      <w:r w:rsidR="00480F7C">
        <w:t xml:space="preserve"> </w:t>
      </w:r>
    </w:p>
    <w:p w:rsidR="008872C4" w:rsidRDefault="008872C4" w:rsidP="008872C4">
      <w:pPr>
        <w:ind w:left="720"/>
        <w:jc w:val="both"/>
      </w:pPr>
    </w:p>
    <w:p w:rsidR="008872C4" w:rsidRDefault="008872C4" w:rsidP="00F53CA2">
      <w:pPr>
        <w:numPr>
          <w:ilvl w:val="0"/>
          <w:numId w:val="3"/>
        </w:numPr>
        <w:jc w:val="both"/>
      </w:pPr>
      <w:r>
        <w:t xml:space="preserve">Complete billing procedures as required by Wisconsin Medicaid and Wisconsin FPOS </w:t>
      </w:r>
      <w:r w:rsidR="00D56605">
        <w:t>g</w:t>
      </w:r>
      <w:r>
        <w:t>uidelines.</w:t>
      </w:r>
    </w:p>
    <w:p w:rsidR="00BD24DF" w:rsidRDefault="00BD24DF" w:rsidP="00BD24DF">
      <w:pPr>
        <w:ind w:left="720"/>
        <w:jc w:val="both"/>
      </w:pPr>
    </w:p>
    <w:p w:rsidR="00BD24DF" w:rsidRDefault="00D56605" w:rsidP="00F53CA2">
      <w:pPr>
        <w:numPr>
          <w:ilvl w:val="0"/>
          <w:numId w:val="3"/>
        </w:numPr>
        <w:jc w:val="both"/>
      </w:pPr>
      <w:r>
        <w:lastRenderedPageBreak/>
        <w:t xml:space="preserve">Facilitate use of Video Assisted Healthcare communication for all patient visits requiring </w:t>
      </w:r>
      <w:r w:rsidR="00250AD6">
        <w:t>Nurse Practitioner</w:t>
      </w:r>
      <w:r>
        <w:t xml:space="preserve"> consultation.</w:t>
      </w:r>
    </w:p>
    <w:p w:rsidR="00A51B6D" w:rsidRDefault="00A51B6D" w:rsidP="00A51B6D">
      <w:pPr>
        <w:ind w:left="720"/>
        <w:jc w:val="both"/>
      </w:pPr>
    </w:p>
    <w:p w:rsidR="00D56605" w:rsidRDefault="00D56605" w:rsidP="00D56605">
      <w:pPr>
        <w:numPr>
          <w:ilvl w:val="0"/>
          <w:numId w:val="3"/>
        </w:numPr>
        <w:jc w:val="both"/>
      </w:pPr>
      <w:r>
        <w:t>Maintain knowledge of all NEWCAP programs and related community programs and services.</w:t>
      </w:r>
    </w:p>
    <w:p w:rsidR="00250AD6" w:rsidRDefault="00250AD6" w:rsidP="00250AD6">
      <w:pPr>
        <w:ind w:left="720"/>
        <w:jc w:val="both"/>
      </w:pPr>
    </w:p>
    <w:p w:rsidR="00250AD6" w:rsidRDefault="00250AD6" w:rsidP="00D56605">
      <w:pPr>
        <w:numPr>
          <w:ilvl w:val="0"/>
          <w:numId w:val="3"/>
        </w:numPr>
        <w:jc w:val="both"/>
      </w:pPr>
      <w:r>
        <w:t>Participates in education programs regarding family planning methods, STIs</w:t>
      </w:r>
      <w:r w:rsidR="00FE0F1D">
        <w:t>,</w:t>
      </w:r>
      <w:r>
        <w:t xml:space="preserve"> and other services. </w:t>
      </w:r>
    </w:p>
    <w:p w:rsidR="00130621" w:rsidRDefault="00130621" w:rsidP="00B3264B">
      <w:pPr>
        <w:jc w:val="both"/>
      </w:pPr>
    </w:p>
    <w:p w:rsidR="00391A2A" w:rsidRDefault="008E76F1" w:rsidP="008E76F1">
      <w:pPr>
        <w:numPr>
          <w:ilvl w:val="0"/>
          <w:numId w:val="3"/>
        </w:numPr>
        <w:jc w:val="both"/>
      </w:pPr>
      <w:r>
        <w:t>M</w:t>
      </w:r>
      <w:r w:rsidR="00391A2A" w:rsidRPr="00391A2A">
        <w:t xml:space="preserve">aintain knowledge of all Wisconsin </w:t>
      </w:r>
      <w:r w:rsidR="00DF5C16">
        <w:t xml:space="preserve">FPOS </w:t>
      </w:r>
      <w:r w:rsidR="00D56605">
        <w:t>g</w:t>
      </w:r>
      <w:r w:rsidR="00391A2A" w:rsidRPr="00391A2A">
        <w:t>uidelines, Medicaid regulations, HIP</w:t>
      </w:r>
      <w:r w:rsidR="0054358A">
        <w:t>A</w:t>
      </w:r>
      <w:r w:rsidR="00391A2A" w:rsidRPr="00391A2A">
        <w:t xml:space="preserve">A policies, </w:t>
      </w:r>
      <w:r w:rsidR="00DF5C16">
        <w:t>state/federal healthcare</w:t>
      </w:r>
      <w:r w:rsidR="00391A2A" w:rsidRPr="00391A2A">
        <w:t xml:space="preserve"> regulations</w:t>
      </w:r>
      <w:r w:rsidR="008D414F">
        <w:t xml:space="preserve">, </w:t>
      </w:r>
      <w:r w:rsidR="00D56605">
        <w:t>and</w:t>
      </w:r>
      <w:r w:rsidR="008D414F">
        <w:t xml:space="preserve"> OSHA standards. </w:t>
      </w:r>
    </w:p>
    <w:p w:rsidR="002F64B2" w:rsidRDefault="002F64B2" w:rsidP="002F64B2">
      <w:pPr>
        <w:ind w:left="720"/>
        <w:jc w:val="both"/>
      </w:pPr>
    </w:p>
    <w:p w:rsidR="002F64B2" w:rsidRDefault="002F64B2" w:rsidP="008E76F1">
      <w:pPr>
        <w:numPr>
          <w:ilvl w:val="0"/>
          <w:numId w:val="3"/>
        </w:numPr>
        <w:jc w:val="both"/>
      </w:pPr>
      <w:r>
        <w:t xml:space="preserve">Assist Director </w:t>
      </w:r>
      <w:r w:rsidR="004C5C8B">
        <w:t xml:space="preserve">with functions of Compliance Officer. </w:t>
      </w:r>
    </w:p>
    <w:p w:rsidR="0022236F" w:rsidRDefault="0022236F" w:rsidP="0022236F">
      <w:pPr>
        <w:jc w:val="both"/>
      </w:pPr>
    </w:p>
    <w:p w:rsidR="009F2B24" w:rsidRDefault="0022236F" w:rsidP="009F2B24">
      <w:pPr>
        <w:numPr>
          <w:ilvl w:val="0"/>
          <w:numId w:val="3"/>
        </w:numPr>
        <w:jc w:val="both"/>
      </w:pPr>
      <w:r>
        <w:t>Maintain</w:t>
      </w:r>
      <w:r w:rsidR="00AE302F" w:rsidRPr="00AE302F">
        <w:t xml:space="preserve"> </w:t>
      </w:r>
      <w:r w:rsidR="00FC464D">
        <w:t>inventory</w:t>
      </w:r>
      <w:r w:rsidR="00AE302F" w:rsidRPr="00AE302F">
        <w:t xml:space="preserve"> of </w:t>
      </w:r>
      <w:r>
        <w:t>clinic supplies and equipment.</w:t>
      </w:r>
    </w:p>
    <w:p w:rsidR="009F2B24" w:rsidRDefault="009F2B24" w:rsidP="009F2B24">
      <w:pPr>
        <w:ind w:left="720"/>
        <w:jc w:val="both"/>
      </w:pPr>
    </w:p>
    <w:p w:rsidR="009F2B24" w:rsidRDefault="009F2B24" w:rsidP="009F2B24">
      <w:pPr>
        <w:numPr>
          <w:ilvl w:val="0"/>
          <w:numId w:val="3"/>
        </w:numPr>
        <w:jc w:val="both"/>
      </w:pPr>
      <w:r>
        <w:t xml:space="preserve">Complete training and skills </w:t>
      </w:r>
      <w:r w:rsidR="00DF3EC2">
        <w:t>improvement courses required to maintain licensure/certification.</w:t>
      </w:r>
      <w:r>
        <w:t xml:space="preserve"> </w:t>
      </w:r>
    </w:p>
    <w:p w:rsidR="0043764F" w:rsidRDefault="0043764F" w:rsidP="00F12C41">
      <w:pPr>
        <w:jc w:val="both"/>
      </w:pPr>
    </w:p>
    <w:p w:rsidR="0043764F" w:rsidRDefault="00411728" w:rsidP="009F2B24">
      <w:pPr>
        <w:numPr>
          <w:ilvl w:val="0"/>
          <w:numId w:val="3"/>
        </w:numPr>
        <w:jc w:val="both"/>
      </w:pPr>
      <w:r>
        <w:t>Assists with special project activities.</w:t>
      </w:r>
    </w:p>
    <w:p w:rsidR="0022236F" w:rsidRDefault="0022236F" w:rsidP="0022236F">
      <w:pPr>
        <w:jc w:val="both"/>
      </w:pPr>
    </w:p>
    <w:p w:rsidR="0022236F" w:rsidRDefault="0022236F">
      <w:pPr>
        <w:numPr>
          <w:ilvl w:val="0"/>
          <w:numId w:val="3"/>
        </w:numPr>
        <w:jc w:val="both"/>
      </w:pPr>
      <w:r>
        <w:t>Assist with patient recruitment, retention, and outreach.</w:t>
      </w:r>
      <w:r w:rsidR="00F12C41">
        <w:t xml:space="preserve"> Including speaking during community events and in front of crowds.</w:t>
      </w:r>
    </w:p>
    <w:p w:rsidR="00D6517E" w:rsidRDefault="00D6517E" w:rsidP="00D6517E">
      <w:pPr>
        <w:jc w:val="both"/>
      </w:pPr>
    </w:p>
    <w:p w:rsidR="00D6517E" w:rsidRDefault="00D6517E">
      <w:pPr>
        <w:numPr>
          <w:ilvl w:val="0"/>
          <w:numId w:val="3"/>
        </w:numPr>
        <w:jc w:val="both"/>
      </w:pPr>
      <w:r w:rsidRPr="00D6517E">
        <w:t>Work autonomously, set priorities</w:t>
      </w:r>
      <w:r w:rsidR="00BC4825">
        <w:t>,</w:t>
      </w:r>
      <w:r w:rsidRPr="00D6517E">
        <w:t xml:space="preserve"> and make independent decision</w:t>
      </w:r>
      <w:r w:rsidR="00BC4825">
        <w:t>s</w:t>
      </w:r>
      <w:r w:rsidRPr="00D6517E">
        <w:t xml:space="preserve"> of a complex nature</w:t>
      </w:r>
      <w:r>
        <w:t>.</w:t>
      </w:r>
    </w:p>
    <w:p w:rsidR="009116B6" w:rsidRDefault="009116B6" w:rsidP="009116B6">
      <w:pPr>
        <w:ind w:left="720"/>
        <w:jc w:val="both"/>
      </w:pPr>
    </w:p>
    <w:p w:rsidR="00D87DF7" w:rsidRPr="00170739" w:rsidRDefault="00D87DF7" w:rsidP="00D87DF7">
      <w:pPr>
        <w:jc w:val="both"/>
      </w:pPr>
      <w:r>
        <w:rPr>
          <w:b/>
          <w:u w:val="single"/>
        </w:rPr>
        <w:t>PERSONAL AND BEHAVORIAL REQUIREMENTS</w:t>
      </w:r>
      <w:r>
        <w:t>:</w:t>
      </w:r>
    </w:p>
    <w:p w:rsidR="00D87DF7" w:rsidRDefault="00D87DF7" w:rsidP="00D87DF7">
      <w:pPr>
        <w:jc w:val="both"/>
      </w:pPr>
    </w:p>
    <w:p w:rsidR="00D87DF7" w:rsidRDefault="00D87DF7" w:rsidP="00D87DF7">
      <w:pPr>
        <w:numPr>
          <w:ilvl w:val="0"/>
          <w:numId w:val="8"/>
        </w:numPr>
        <w:ind w:left="360"/>
        <w:jc w:val="both"/>
      </w:pPr>
      <w:r>
        <w:t>Reliable, dependable, prompt, organized, and work well with minimal supervision.</w:t>
      </w:r>
    </w:p>
    <w:p w:rsidR="00D87DF7" w:rsidRDefault="00D87DF7" w:rsidP="00D87DF7">
      <w:pPr>
        <w:ind w:left="360" w:hanging="270"/>
        <w:jc w:val="both"/>
      </w:pPr>
    </w:p>
    <w:p w:rsidR="00D87DF7" w:rsidRDefault="00D87DF7" w:rsidP="00D87DF7">
      <w:pPr>
        <w:numPr>
          <w:ilvl w:val="0"/>
          <w:numId w:val="8"/>
        </w:numPr>
        <w:ind w:left="360"/>
        <w:jc w:val="both"/>
      </w:pPr>
      <w:r>
        <w:t>Pleasant, professional, and courteous demeanor.</w:t>
      </w:r>
    </w:p>
    <w:p w:rsidR="00FC375C" w:rsidRDefault="00FC375C" w:rsidP="00FC375C">
      <w:pPr>
        <w:ind w:left="360"/>
        <w:jc w:val="both"/>
      </w:pPr>
    </w:p>
    <w:p w:rsidR="00D87DF7" w:rsidRDefault="00D87DF7" w:rsidP="00D87DF7">
      <w:pPr>
        <w:numPr>
          <w:ilvl w:val="0"/>
          <w:numId w:val="8"/>
        </w:numPr>
        <w:ind w:left="360"/>
        <w:jc w:val="both"/>
      </w:pPr>
      <w:r>
        <w:t>Follow standard office procedures.</w:t>
      </w:r>
    </w:p>
    <w:p w:rsidR="00D87DF7" w:rsidRDefault="00D87DF7" w:rsidP="00D87DF7">
      <w:pPr>
        <w:ind w:left="360" w:hanging="270"/>
        <w:jc w:val="both"/>
      </w:pPr>
    </w:p>
    <w:p w:rsidR="00D87DF7" w:rsidRDefault="00D87DF7" w:rsidP="00D87DF7">
      <w:pPr>
        <w:numPr>
          <w:ilvl w:val="0"/>
          <w:numId w:val="8"/>
        </w:numPr>
        <w:ind w:left="360"/>
        <w:jc w:val="both"/>
      </w:pPr>
      <w:r>
        <w:t>Sensitive to people’s needs.</w:t>
      </w:r>
    </w:p>
    <w:p w:rsidR="00D87DF7" w:rsidRDefault="00D87DF7" w:rsidP="00D87DF7">
      <w:pPr>
        <w:ind w:left="360" w:hanging="270"/>
        <w:jc w:val="both"/>
      </w:pPr>
    </w:p>
    <w:p w:rsidR="00FC375C" w:rsidRDefault="00D87DF7" w:rsidP="00FC375C">
      <w:pPr>
        <w:numPr>
          <w:ilvl w:val="0"/>
          <w:numId w:val="8"/>
        </w:numPr>
        <w:ind w:left="360"/>
        <w:jc w:val="both"/>
      </w:pPr>
      <w:r>
        <w:t xml:space="preserve">Maintain complete confidentiality in all NEWCAP business-related matters </w:t>
      </w:r>
      <w:r w:rsidRPr="00D87DF7">
        <w:t>and HIPPA compliance</w:t>
      </w:r>
      <w:r>
        <w:t>.</w:t>
      </w:r>
    </w:p>
    <w:p w:rsidR="00FC375C" w:rsidRDefault="00FC375C" w:rsidP="00FC375C">
      <w:pPr>
        <w:ind w:left="360"/>
        <w:jc w:val="both"/>
      </w:pPr>
    </w:p>
    <w:p w:rsidR="00FC375C" w:rsidRDefault="00FC375C" w:rsidP="00FC375C">
      <w:pPr>
        <w:numPr>
          <w:ilvl w:val="0"/>
          <w:numId w:val="8"/>
        </w:numPr>
        <w:ind w:left="360"/>
        <w:jc w:val="both"/>
      </w:pPr>
      <w:r>
        <w:t>Maintain</w:t>
      </w:r>
      <w:r w:rsidRPr="00F10CA0">
        <w:t xml:space="preserve"> legal and ethical pr</w:t>
      </w:r>
      <w:r>
        <w:t xml:space="preserve">ofessional conduct at all times. </w:t>
      </w:r>
    </w:p>
    <w:p w:rsidR="00D87DF7" w:rsidRDefault="00D87DF7" w:rsidP="00D87DF7">
      <w:pPr>
        <w:jc w:val="both"/>
      </w:pPr>
    </w:p>
    <w:p w:rsidR="00D87DF7" w:rsidRDefault="00D87DF7" w:rsidP="00D87DF7">
      <w:pPr>
        <w:numPr>
          <w:ilvl w:val="0"/>
          <w:numId w:val="8"/>
        </w:numPr>
        <w:ind w:left="360"/>
        <w:jc w:val="both"/>
      </w:pPr>
      <w:r>
        <w:t>Show respect and treat all people with dignity.</w:t>
      </w:r>
    </w:p>
    <w:p w:rsidR="00D87DF7" w:rsidRDefault="00D87DF7" w:rsidP="00D87DF7">
      <w:pPr>
        <w:tabs>
          <w:tab w:val="left" w:pos="720"/>
        </w:tabs>
        <w:ind w:left="360" w:hanging="270"/>
      </w:pPr>
    </w:p>
    <w:p w:rsidR="00D87DF7" w:rsidRDefault="00D87DF7" w:rsidP="00D87DF7">
      <w:pPr>
        <w:numPr>
          <w:ilvl w:val="0"/>
          <w:numId w:val="8"/>
        </w:numPr>
        <w:ind w:left="360"/>
        <w:jc w:val="both"/>
      </w:pPr>
      <w:r>
        <w:t>Flexible and able to adapt to different situations.</w:t>
      </w:r>
    </w:p>
    <w:p w:rsidR="00D87DF7" w:rsidRDefault="00D87DF7" w:rsidP="00D87DF7">
      <w:pPr>
        <w:jc w:val="both"/>
      </w:pPr>
    </w:p>
    <w:p w:rsidR="00D87DF7" w:rsidRDefault="00D87DF7" w:rsidP="00D87DF7">
      <w:pPr>
        <w:numPr>
          <w:ilvl w:val="0"/>
          <w:numId w:val="8"/>
        </w:numPr>
        <w:ind w:left="360"/>
        <w:jc w:val="both"/>
      </w:pPr>
      <w:r>
        <w:t>Multitask effectively.</w:t>
      </w:r>
    </w:p>
    <w:p w:rsidR="00D87DF7" w:rsidRDefault="00D87DF7">
      <w:pPr>
        <w:jc w:val="both"/>
      </w:pPr>
    </w:p>
    <w:p w:rsidR="00D87DF7" w:rsidRDefault="00D87DF7">
      <w:pPr>
        <w:jc w:val="both"/>
      </w:pPr>
    </w:p>
    <w:p w:rsidR="00D30E55" w:rsidRDefault="00D30E55">
      <w:pPr>
        <w:jc w:val="both"/>
      </w:pPr>
    </w:p>
    <w:p w:rsidR="00111A1B" w:rsidRDefault="00D87DF7">
      <w:pPr>
        <w:jc w:val="both"/>
        <w:rPr>
          <w:b/>
          <w:u w:val="single"/>
        </w:rPr>
      </w:pPr>
      <w:r>
        <w:rPr>
          <w:b/>
          <w:u w:val="single"/>
        </w:rPr>
        <w:t>EDUCATION AND EXPERIENCE REQUIREMENTS</w:t>
      </w:r>
      <w:r w:rsidR="00111A1B">
        <w:rPr>
          <w:bCs/>
        </w:rPr>
        <w:t>:</w:t>
      </w:r>
    </w:p>
    <w:p w:rsidR="00111A1B" w:rsidRDefault="00111A1B">
      <w:pPr>
        <w:jc w:val="both"/>
      </w:pPr>
    </w:p>
    <w:p w:rsidR="00DF51D9" w:rsidRDefault="0037394B" w:rsidP="00DF51D9">
      <w:pPr>
        <w:numPr>
          <w:ilvl w:val="0"/>
          <w:numId w:val="8"/>
        </w:numPr>
        <w:ind w:left="360"/>
        <w:jc w:val="both"/>
      </w:pPr>
      <w:r>
        <w:t xml:space="preserve">Current Wisconsin licensure as a Registered Nurse.  </w:t>
      </w:r>
    </w:p>
    <w:p w:rsidR="00F623E7" w:rsidRDefault="00F623E7" w:rsidP="00F623E7">
      <w:pPr>
        <w:ind w:left="360"/>
        <w:jc w:val="both"/>
      </w:pPr>
    </w:p>
    <w:p w:rsidR="00F623E7" w:rsidRDefault="00F623E7" w:rsidP="00DF51D9">
      <w:pPr>
        <w:numPr>
          <w:ilvl w:val="0"/>
          <w:numId w:val="8"/>
        </w:numPr>
        <w:ind w:left="360"/>
        <w:jc w:val="both"/>
      </w:pPr>
      <w:r>
        <w:t>Completion of Family Planning Health Worker Training Program and HCET course within 90 days of hire.</w:t>
      </w:r>
    </w:p>
    <w:p w:rsidR="00DF51D9" w:rsidRDefault="00DF51D9" w:rsidP="00DF51D9">
      <w:pPr>
        <w:jc w:val="both"/>
      </w:pPr>
    </w:p>
    <w:p w:rsidR="00DF51D9" w:rsidRPr="00DF51D9" w:rsidRDefault="00DF51D9" w:rsidP="00DF51D9">
      <w:pPr>
        <w:numPr>
          <w:ilvl w:val="0"/>
          <w:numId w:val="8"/>
        </w:numPr>
        <w:ind w:left="360"/>
        <w:jc w:val="both"/>
      </w:pPr>
      <w:r w:rsidRPr="00DF51D9">
        <w:t xml:space="preserve">Current CPR certification or ability to acquire within 1 month of hire. </w:t>
      </w:r>
    </w:p>
    <w:p w:rsidR="00111A1B" w:rsidRDefault="00342551" w:rsidP="00DF51D9">
      <w:pPr>
        <w:jc w:val="both"/>
      </w:pPr>
      <w:r>
        <w:t>.</w:t>
      </w:r>
    </w:p>
    <w:p w:rsidR="00391A2A" w:rsidRPr="00391A2A" w:rsidRDefault="00391A2A" w:rsidP="00391A2A">
      <w:pPr>
        <w:numPr>
          <w:ilvl w:val="0"/>
          <w:numId w:val="8"/>
        </w:numPr>
        <w:ind w:left="360"/>
        <w:jc w:val="both"/>
      </w:pPr>
      <w:r w:rsidRPr="00391A2A">
        <w:t xml:space="preserve">Experience with </w:t>
      </w:r>
      <w:r w:rsidR="00CA49DF">
        <w:t>E</w:t>
      </w:r>
      <w:r w:rsidRPr="00391A2A">
        <w:t xml:space="preserve">lectronic </w:t>
      </w:r>
      <w:r w:rsidR="00CA49DF">
        <w:t>M</w:t>
      </w:r>
      <w:r w:rsidRPr="00391A2A">
        <w:t xml:space="preserve">edical </w:t>
      </w:r>
      <w:r w:rsidR="00CA49DF">
        <w:t>R</w:t>
      </w:r>
      <w:r w:rsidRPr="00391A2A">
        <w:t>ecords</w:t>
      </w:r>
      <w:r w:rsidR="00375CCE">
        <w:t>.</w:t>
      </w:r>
    </w:p>
    <w:p w:rsidR="00391A2A" w:rsidRDefault="00391A2A" w:rsidP="00391A2A">
      <w:pPr>
        <w:jc w:val="both"/>
      </w:pPr>
    </w:p>
    <w:p w:rsidR="00391A2A" w:rsidRDefault="00391A2A" w:rsidP="00391A2A">
      <w:pPr>
        <w:numPr>
          <w:ilvl w:val="0"/>
          <w:numId w:val="8"/>
        </w:numPr>
        <w:ind w:left="360"/>
        <w:jc w:val="both"/>
      </w:pPr>
      <w:r>
        <w:t>Proficient with Microsoft Office programs and the overall use of computers and general office equipment</w:t>
      </w:r>
      <w:r w:rsidR="00375CCE">
        <w:t>.</w:t>
      </w:r>
    </w:p>
    <w:p w:rsidR="00391A2A" w:rsidRDefault="00391A2A" w:rsidP="00391A2A">
      <w:pPr>
        <w:jc w:val="both"/>
      </w:pPr>
    </w:p>
    <w:p w:rsidR="00391A2A" w:rsidRDefault="00391A2A" w:rsidP="00391A2A">
      <w:pPr>
        <w:numPr>
          <w:ilvl w:val="0"/>
          <w:numId w:val="8"/>
        </w:numPr>
        <w:ind w:left="360"/>
        <w:jc w:val="both"/>
      </w:pPr>
      <w:r>
        <w:t>Effectively communicate verbally and in writing.</w:t>
      </w:r>
    </w:p>
    <w:p w:rsidR="0037394B" w:rsidRDefault="0037394B" w:rsidP="0037394B">
      <w:pPr>
        <w:ind w:left="360"/>
        <w:jc w:val="both"/>
      </w:pPr>
    </w:p>
    <w:p w:rsidR="00D87DF7" w:rsidRDefault="00D87DF7" w:rsidP="00D87DF7">
      <w:pPr>
        <w:jc w:val="both"/>
        <w:rPr>
          <w:bCs/>
        </w:rPr>
      </w:pPr>
      <w:r>
        <w:rPr>
          <w:b/>
          <w:u w:val="single"/>
        </w:rPr>
        <w:t>PHYSICAL REQUIREMENTS</w:t>
      </w:r>
      <w:r>
        <w:rPr>
          <w:bCs/>
        </w:rPr>
        <w:t>:</w:t>
      </w:r>
    </w:p>
    <w:p w:rsidR="00D87DF7" w:rsidRDefault="00D87DF7" w:rsidP="00D87DF7">
      <w:pPr>
        <w:jc w:val="both"/>
        <w:rPr>
          <w:bCs/>
        </w:rPr>
      </w:pPr>
      <w:bookmarkStart w:id="0" w:name="_GoBack"/>
      <w:bookmarkEnd w:id="0"/>
    </w:p>
    <w:p w:rsidR="00D87DF7" w:rsidRDefault="00D87DF7" w:rsidP="00D87DF7">
      <w:pPr>
        <w:jc w:val="both"/>
        <w:rPr>
          <w:bCs/>
        </w:rPr>
      </w:pPr>
      <w:r>
        <w:rPr>
          <w:bCs/>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D87DF7" w:rsidRDefault="00D87DF7" w:rsidP="00D87DF7">
      <w:pPr>
        <w:jc w:val="both"/>
        <w:rPr>
          <w:bCs/>
        </w:rPr>
      </w:pPr>
    </w:p>
    <w:p w:rsidR="00D87DF7" w:rsidRDefault="00D87DF7" w:rsidP="00D87DF7">
      <w:pPr>
        <w:jc w:val="both"/>
        <w:rPr>
          <w:bCs/>
        </w:rPr>
      </w:pPr>
      <w:r>
        <w:rPr>
          <w:bCs/>
        </w:rPr>
        <w:t>While performing the duties of this job, the employee is regularly required to use hands to finger, handle, or feel objects, tools, or controls; reach with hands and arms; sit; talk; and hear.</w:t>
      </w:r>
    </w:p>
    <w:p w:rsidR="00D87DF7" w:rsidRDefault="00D87DF7" w:rsidP="00D87DF7">
      <w:pPr>
        <w:jc w:val="both"/>
        <w:rPr>
          <w:bCs/>
        </w:rPr>
      </w:pPr>
    </w:p>
    <w:p w:rsidR="00D87DF7" w:rsidRDefault="00D87DF7" w:rsidP="00D87DF7">
      <w:pPr>
        <w:jc w:val="both"/>
        <w:rPr>
          <w:bCs/>
        </w:rPr>
      </w:pPr>
      <w:r>
        <w:rPr>
          <w:bCs/>
        </w:rPr>
        <w:t>Specific vision abilities regularly required by the job include close visions, distance vision, color vision, peripheral vision, depth perception, and the ability to adjust focus.</w:t>
      </w:r>
    </w:p>
    <w:p w:rsidR="00D87DF7" w:rsidRDefault="00D87DF7" w:rsidP="00D87DF7">
      <w:pPr>
        <w:jc w:val="both"/>
        <w:rPr>
          <w:bCs/>
        </w:rPr>
      </w:pPr>
    </w:p>
    <w:p w:rsidR="00D87DF7" w:rsidRDefault="00D87DF7" w:rsidP="00D87DF7">
      <w:pPr>
        <w:jc w:val="both"/>
        <w:rPr>
          <w:bCs/>
        </w:rPr>
      </w:pPr>
      <w:r>
        <w:rPr>
          <w:bCs/>
        </w:rPr>
        <w:t>While performing the duties of this j</w:t>
      </w:r>
      <w:r w:rsidR="00CB3BFA">
        <w:rPr>
          <w:bCs/>
        </w:rPr>
        <w:t>ob, the employee is</w:t>
      </w:r>
      <w:r>
        <w:rPr>
          <w:bCs/>
        </w:rPr>
        <w:t xml:space="preserve"> required to </w:t>
      </w:r>
      <w:r w:rsidR="00CA49DF">
        <w:rPr>
          <w:bCs/>
        </w:rPr>
        <w:t xml:space="preserve">regularly </w:t>
      </w:r>
      <w:r>
        <w:rPr>
          <w:bCs/>
        </w:rPr>
        <w:t xml:space="preserve">stand, walk, and lift and/or move objects. </w:t>
      </w:r>
    </w:p>
    <w:p w:rsidR="00CB3BFA" w:rsidRDefault="00CB3BFA" w:rsidP="00D87DF7">
      <w:pPr>
        <w:jc w:val="both"/>
        <w:rPr>
          <w:bCs/>
        </w:rPr>
      </w:pPr>
    </w:p>
    <w:p w:rsidR="00D87DF7" w:rsidRDefault="00D87DF7" w:rsidP="00D87DF7">
      <w:pPr>
        <w:jc w:val="both"/>
        <w:rPr>
          <w:bCs/>
        </w:rPr>
      </w:pPr>
      <w:r>
        <w:rPr>
          <w:bCs/>
        </w:rPr>
        <w:t>While performing the duties of t</w:t>
      </w:r>
      <w:r w:rsidR="00CB3BFA">
        <w:rPr>
          <w:bCs/>
        </w:rPr>
        <w:t xml:space="preserve">his job, the employee may be </w:t>
      </w:r>
      <w:r>
        <w:rPr>
          <w:bCs/>
        </w:rPr>
        <w:t>required to balance, stoop, kneel, crouch or crawl, and exert up to 10 pounds of force.</w:t>
      </w:r>
    </w:p>
    <w:p w:rsidR="00D87DF7" w:rsidRDefault="00D87DF7" w:rsidP="00D87DF7">
      <w:pPr>
        <w:jc w:val="both"/>
        <w:rPr>
          <w:bCs/>
        </w:rPr>
      </w:pPr>
    </w:p>
    <w:p w:rsidR="00D87DF7" w:rsidRDefault="00D87DF7" w:rsidP="00D87DF7">
      <w:pPr>
        <w:jc w:val="both"/>
        <w:rPr>
          <w:b/>
          <w:bCs/>
          <w:u w:val="single"/>
        </w:rPr>
      </w:pPr>
      <w:r>
        <w:rPr>
          <w:b/>
          <w:bCs/>
          <w:u w:val="single"/>
        </w:rPr>
        <w:t>WORK ENVIRONMENT</w:t>
      </w:r>
      <w:r w:rsidRPr="00AA4003">
        <w:rPr>
          <w:bCs/>
        </w:rPr>
        <w:t>:</w:t>
      </w:r>
      <w:r>
        <w:rPr>
          <w:b/>
          <w:bCs/>
          <w:u w:val="single"/>
        </w:rPr>
        <w:t xml:space="preserve"> </w:t>
      </w:r>
    </w:p>
    <w:p w:rsidR="00D87DF7" w:rsidRDefault="00D87DF7" w:rsidP="00D87DF7">
      <w:pPr>
        <w:jc w:val="both"/>
        <w:rPr>
          <w:b/>
          <w:bCs/>
          <w:u w:val="single"/>
        </w:rPr>
      </w:pPr>
    </w:p>
    <w:p w:rsidR="00D87DF7" w:rsidRDefault="00D87DF7" w:rsidP="00D87DF7">
      <w:pPr>
        <w:jc w:val="both"/>
        <w:rPr>
          <w:bCs/>
        </w:rPr>
      </w:pPr>
      <w:r>
        <w:rPr>
          <w:bCs/>
        </w:rPr>
        <w:t>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rsidR="00D87DF7" w:rsidRDefault="00D87DF7" w:rsidP="00D87DF7">
      <w:pPr>
        <w:jc w:val="both"/>
        <w:rPr>
          <w:bCs/>
        </w:rPr>
      </w:pPr>
    </w:p>
    <w:p w:rsidR="00D87DF7" w:rsidRDefault="00D87DF7" w:rsidP="00D87DF7">
      <w:pPr>
        <w:autoSpaceDE w:val="0"/>
        <w:autoSpaceDN w:val="0"/>
        <w:rPr>
          <w:szCs w:val="24"/>
        </w:rPr>
      </w:pPr>
      <w:r>
        <w:rPr>
          <w:szCs w:val="24"/>
        </w:rPr>
        <w:lastRenderedPageBreak/>
        <w:t>The working environment is generally favorable. Lighting and temperature are adequate, and there are no hazardous or unpleasant conditions caused by noise, dust, etc. Work is generally performed within an office environment, with standard office equipment available.</w:t>
      </w:r>
    </w:p>
    <w:p w:rsidR="00D87DF7" w:rsidRDefault="00D87DF7" w:rsidP="00D87DF7"/>
    <w:p w:rsidR="00D87DF7" w:rsidRDefault="00D87DF7" w:rsidP="00D87DF7">
      <w:pPr>
        <w:pStyle w:val="BodyText"/>
        <w:rPr>
          <w:b/>
        </w:rPr>
      </w:pPr>
      <w:r>
        <w:t xml:space="preserve">This job description should not be interpreted as all-inclusive.  It is intended to identify the requirements, essential functions, and duties of this position.  Employee may be requested to perform job-related responsibilities and tasks other than those stated in this job description.  </w:t>
      </w:r>
    </w:p>
    <w:p w:rsidR="00D87DF7" w:rsidRDefault="00D87DF7" w:rsidP="00D87DF7">
      <w:pPr>
        <w:jc w:val="both"/>
      </w:pPr>
    </w:p>
    <w:p w:rsidR="00D87DF7" w:rsidRDefault="00D87DF7" w:rsidP="00D87DF7">
      <w:pPr>
        <w:jc w:val="both"/>
      </w:pPr>
    </w:p>
    <w:p w:rsidR="00D87DF7" w:rsidRDefault="00D87DF7" w:rsidP="00D87DF7">
      <w:pPr>
        <w:jc w:val="both"/>
      </w:pPr>
      <w:r>
        <w:t>By signing this job description, I acknowledge that I have read and understand my job duties, acknowledge NEWCAP is an at-will employer, and understand that signing this job description is not an expressed or implied contract for employment.</w:t>
      </w:r>
    </w:p>
    <w:p w:rsidR="00D87DF7" w:rsidRDefault="00D87DF7" w:rsidP="00D87DF7">
      <w:pPr>
        <w:jc w:val="both"/>
      </w:pPr>
    </w:p>
    <w:p w:rsidR="00D87DF7" w:rsidRDefault="00D87DF7" w:rsidP="00D87DF7">
      <w:pPr>
        <w:jc w:val="both"/>
      </w:pPr>
    </w:p>
    <w:p w:rsidR="00EF23B3" w:rsidRDefault="00EF23B3" w:rsidP="00D87DF7">
      <w:pPr>
        <w:jc w:val="both"/>
      </w:pPr>
    </w:p>
    <w:p w:rsidR="00EF23B3" w:rsidRDefault="00EF23B3" w:rsidP="00D87DF7">
      <w:pPr>
        <w:jc w:val="both"/>
      </w:pPr>
    </w:p>
    <w:p w:rsidR="00EF23B3" w:rsidRDefault="00EF23B3" w:rsidP="00D87DF7">
      <w:pPr>
        <w:jc w:val="both"/>
      </w:pPr>
    </w:p>
    <w:p w:rsidR="00D87DF7" w:rsidRDefault="00D87DF7" w:rsidP="00D87DF7">
      <w:pPr>
        <w:jc w:val="both"/>
      </w:pPr>
      <w:r>
        <w:t>____________________________________________</w:t>
      </w:r>
      <w:r>
        <w:tab/>
      </w:r>
      <w:r>
        <w:tab/>
        <w:t>_______________</w:t>
      </w:r>
    </w:p>
    <w:p w:rsidR="00D87DF7" w:rsidRDefault="00D87DF7" w:rsidP="00D87DF7">
      <w:pPr>
        <w:jc w:val="both"/>
      </w:pPr>
      <w:r>
        <w:t>Employee Signature</w:t>
      </w:r>
      <w:r>
        <w:tab/>
      </w:r>
      <w:r>
        <w:tab/>
      </w:r>
      <w:r>
        <w:tab/>
      </w:r>
      <w:r>
        <w:tab/>
      </w:r>
      <w:r>
        <w:tab/>
      </w:r>
      <w:r>
        <w:tab/>
      </w:r>
      <w:r>
        <w:tab/>
        <w:t>Date</w:t>
      </w:r>
    </w:p>
    <w:p w:rsidR="00D87DF7" w:rsidRDefault="00D87DF7" w:rsidP="00D87DF7">
      <w:pPr>
        <w:jc w:val="both"/>
      </w:pPr>
    </w:p>
    <w:p w:rsidR="00D87DF7" w:rsidRDefault="00D87DF7" w:rsidP="00D87DF7">
      <w:pPr>
        <w:jc w:val="both"/>
      </w:pPr>
    </w:p>
    <w:p w:rsidR="00D87DF7" w:rsidRDefault="00D87DF7" w:rsidP="00D87DF7">
      <w:pPr>
        <w:jc w:val="both"/>
      </w:pPr>
      <w:r>
        <w:t>___________________________</w:t>
      </w:r>
    </w:p>
    <w:p w:rsidR="00111A1B" w:rsidRDefault="00D87DF7" w:rsidP="00D87DF7">
      <w:pPr>
        <w:jc w:val="both"/>
      </w:pPr>
      <w:r>
        <w:t>HR Director Initials</w:t>
      </w:r>
    </w:p>
    <w:sectPr w:rsidR="00111A1B" w:rsidSect="00031DCA">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7E" w:rsidRDefault="00D6517E">
      <w:r>
        <w:separator/>
      </w:r>
    </w:p>
  </w:endnote>
  <w:endnote w:type="continuationSeparator" w:id="0">
    <w:p w:rsidR="00D6517E" w:rsidRDefault="00D6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7E" w:rsidRDefault="00D6517E">
    <w:pPr>
      <w:jc w:val="center"/>
      <w:rPr>
        <w:i/>
        <w:iCs/>
      </w:rPr>
    </w:pPr>
    <w:r>
      <w:rPr>
        <w:i/>
        <w:iCs/>
      </w:rPr>
      <w:t>NEWCAP, Inc., is an Equal Opportunity Employer.</w:t>
    </w:r>
  </w:p>
  <w:p w:rsidR="00D6517E" w:rsidRDefault="00F12C41">
    <w:pPr>
      <w:jc w:val="right"/>
    </w:pPr>
    <w:r>
      <w:t>06/01/2020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7E" w:rsidRDefault="00D6517E">
      <w:r>
        <w:separator/>
      </w:r>
    </w:p>
  </w:footnote>
  <w:footnote w:type="continuationSeparator" w:id="0">
    <w:p w:rsidR="00D6517E" w:rsidRDefault="00D65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C75"/>
    <w:multiLevelType w:val="hybridMultilevel"/>
    <w:tmpl w:val="F480890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33ACE"/>
    <w:multiLevelType w:val="hybridMultilevel"/>
    <w:tmpl w:val="E1C0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3D9F"/>
    <w:multiLevelType w:val="hybridMultilevel"/>
    <w:tmpl w:val="FE0CB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B85AF6"/>
    <w:multiLevelType w:val="singleLevel"/>
    <w:tmpl w:val="90105332"/>
    <w:lvl w:ilvl="0">
      <w:start w:val="1"/>
      <w:numFmt w:val="decimal"/>
      <w:lvlText w:val="%1."/>
      <w:lvlJc w:val="left"/>
      <w:pPr>
        <w:tabs>
          <w:tab w:val="num" w:pos="720"/>
        </w:tabs>
        <w:ind w:left="720" w:hanging="720"/>
      </w:pPr>
      <w:rPr>
        <w:rFonts w:hint="default"/>
      </w:rPr>
    </w:lvl>
  </w:abstractNum>
  <w:abstractNum w:abstractNumId="4" w15:restartNumberingAfterBreak="0">
    <w:nsid w:val="35D8549C"/>
    <w:multiLevelType w:val="singleLevel"/>
    <w:tmpl w:val="0409000F"/>
    <w:lvl w:ilvl="0">
      <w:start w:val="1"/>
      <w:numFmt w:val="decimal"/>
      <w:lvlText w:val="%1."/>
      <w:lvlJc w:val="left"/>
      <w:pPr>
        <w:ind w:left="720" w:hanging="360"/>
      </w:pPr>
      <w:rPr>
        <w:rFonts w:hint="default"/>
      </w:rPr>
    </w:lvl>
  </w:abstractNum>
  <w:abstractNum w:abstractNumId="5" w15:restartNumberingAfterBreak="0">
    <w:nsid w:val="3D9F3399"/>
    <w:multiLevelType w:val="hybridMultilevel"/>
    <w:tmpl w:val="73EEF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F3E7E"/>
    <w:multiLevelType w:val="hybridMultilevel"/>
    <w:tmpl w:val="E632B7C4"/>
    <w:lvl w:ilvl="0" w:tplc="90F6C350">
      <w:start w:val="1"/>
      <w:numFmt w:val="decimal"/>
      <w:lvlText w:val="%1."/>
      <w:lvlJc w:val="left"/>
      <w:pPr>
        <w:ind w:left="720" w:hanging="360"/>
      </w:pPr>
      <w:rPr>
        <w:rFonts w:ascii="Baskerville Old Face" w:eastAsia="Calibr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64B11"/>
    <w:multiLevelType w:val="singleLevel"/>
    <w:tmpl w:val="045A6C86"/>
    <w:lvl w:ilvl="0">
      <w:start w:val="1"/>
      <w:numFmt w:val="decimal"/>
      <w:lvlText w:val="%1."/>
      <w:lvlJc w:val="left"/>
      <w:pPr>
        <w:tabs>
          <w:tab w:val="num" w:pos="720"/>
        </w:tabs>
        <w:ind w:left="720" w:hanging="720"/>
      </w:pPr>
      <w:rPr>
        <w:rFonts w:hint="default"/>
      </w:rPr>
    </w:lvl>
  </w:abstractNum>
  <w:abstractNum w:abstractNumId="8" w15:restartNumberingAfterBreak="0">
    <w:nsid w:val="61FD7F72"/>
    <w:multiLevelType w:val="singleLevel"/>
    <w:tmpl w:val="042689E6"/>
    <w:lvl w:ilvl="0">
      <w:start w:val="1"/>
      <w:numFmt w:val="decimal"/>
      <w:lvlText w:val="%1."/>
      <w:lvlJc w:val="left"/>
      <w:pPr>
        <w:tabs>
          <w:tab w:val="num" w:pos="720"/>
        </w:tabs>
        <w:ind w:left="720" w:hanging="720"/>
      </w:pPr>
      <w:rPr>
        <w:rFonts w:hint="default"/>
      </w:rPr>
    </w:lvl>
  </w:abstractNum>
  <w:abstractNum w:abstractNumId="9" w15:restartNumberingAfterBreak="0">
    <w:nsid w:val="7319569E"/>
    <w:multiLevelType w:val="hybridMultilevel"/>
    <w:tmpl w:val="8B34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B2BCD"/>
    <w:multiLevelType w:val="singleLevel"/>
    <w:tmpl w:val="0CDE23CA"/>
    <w:lvl w:ilvl="0">
      <w:start w:val="1"/>
      <w:numFmt w:val="decimal"/>
      <w:lvlText w:val="%1."/>
      <w:lvlJc w:val="left"/>
      <w:pPr>
        <w:tabs>
          <w:tab w:val="num" w:pos="720"/>
        </w:tabs>
        <w:ind w:left="720" w:hanging="720"/>
      </w:pPr>
      <w:rPr>
        <w:rFonts w:hint="default"/>
      </w:rPr>
    </w:lvl>
  </w:abstractNum>
  <w:num w:numId="1">
    <w:abstractNumId w:val="10"/>
  </w:num>
  <w:num w:numId="2">
    <w:abstractNumId w:val="3"/>
  </w:num>
  <w:num w:numId="3">
    <w:abstractNumId w:val="7"/>
  </w:num>
  <w:num w:numId="4">
    <w:abstractNumId w:val="8"/>
  </w:num>
  <w:num w:numId="5">
    <w:abstractNumId w:val="6"/>
  </w:num>
  <w:num w:numId="6">
    <w:abstractNumId w:val="0"/>
  </w:num>
  <w:num w:numId="7">
    <w:abstractNumId w:val="9"/>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3F8"/>
    <w:rsid w:val="000024F4"/>
    <w:rsid w:val="00003302"/>
    <w:rsid w:val="00031DCA"/>
    <w:rsid w:val="000A21C8"/>
    <w:rsid w:val="00111A1B"/>
    <w:rsid w:val="00130621"/>
    <w:rsid w:val="001530E9"/>
    <w:rsid w:val="0016083D"/>
    <w:rsid w:val="001900B8"/>
    <w:rsid w:val="001A3466"/>
    <w:rsid w:val="001A5A7B"/>
    <w:rsid w:val="001B2C5B"/>
    <w:rsid w:val="001F27B9"/>
    <w:rsid w:val="0022236F"/>
    <w:rsid w:val="00250AD6"/>
    <w:rsid w:val="00293FF6"/>
    <w:rsid w:val="002961E1"/>
    <w:rsid w:val="00296CDE"/>
    <w:rsid w:val="002A4FA8"/>
    <w:rsid w:val="002F1B16"/>
    <w:rsid w:val="002F64B2"/>
    <w:rsid w:val="00302574"/>
    <w:rsid w:val="00342551"/>
    <w:rsid w:val="0037394B"/>
    <w:rsid w:val="00375CCE"/>
    <w:rsid w:val="00391A2A"/>
    <w:rsid w:val="003D64C3"/>
    <w:rsid w:val="003F160A"/>
    <w:rsid w:val="003F57F5"/>
    <w:rsid w:val="00407803"/>
    <w:rsid w:val="00411728"/>
    <w:rsid w:val="0043764F"/>
    <w:rsid w:val="00466E09"/>
    <w:rsid w:val="00480F7C"/>
    <w:rsid w:val="004B67F2"/>
    <w:rsid w:val="004C5C8B"/>
    <w:rsid w:val="004D128E"/>
    <w:rsid w:val="004F305A"/>
    <w:rsid w:val="005333B5"/>
    <w:rsid w:val="0054358A"/>
    <w:rsid w:val="0059074D"/>
    <w:rsid w:val="006251D8"/>
    <w:rsid w:val="006434E1"/>
    <w:rsid w:val="00683181"/>
    <w:rsid w:val="00700440"/>
    <w:rsid w:val="00746C54"/>
    <w:rsid w:val="007915A4"/>
    <w:rsid w:val="0079274C"/>
    <w:rsid w:val="007C1EF3"/>
    <w:rsid w:val="007C4FD2"/>
    <w:rsid w:val="007C6B00"/>
    <w:rsid w:val="007D1B8D"/>
    <w:rsid w:val="007F4066"/>
    <w:rsid w:val="00804A16"/>
    <w:rsid w:val="00806E84"/>
    <w:rsid w:val="008332F0"/>
    <w:rsid w:val="00847BC2"/>
    <w:rsid w:val="00862D2C"/>
    <w:rsid w:val="008872C4"/>
    <w:rsid w:val="008C405D"/>
    <w:rsid w:val="008D414F"/>
    <w:rsid w:val="008E3F4D"/>
    <w:rsid w:val="008E76F1"/>
    <w:rsid w:val="009116B6"/>
    <w:rsid w:val="00944D9B"/>
    <w:rsid w:val="009543F8"/>
    <w:rsid w:val="00960A47"/>
    <w:rsid w:val="00974F60"/>
    <w:rsid w:val="009C206A"/>
    <w:rsid w:val="009F2B24"/>
    <w:rsid w:val="009F7A62"/>
    <w:rsid w:val="00A37F8F"/>
    <w:rsid w:val="00A51B6D"/>
    <w:rsid w:val="00A5423B"/>
    <w:rsid w:val="00A85991"/>
    <w:rsid w:val="00AE302F"/>
    <w:rsid w:val="00B030E4"/>
    <w:rsid w:val="00B3264B"/>
    <w:rsid w:val="00B849EB"/>
    <w:rsid w:val="00BC4825"/>
    <w:rsid w:val="00BD24DF"/>
    <w:rsid w:val="00C22DA0"/>
    <w:rsid w:val="00C6042A"/>
    <w:rsid w:val="00CA49DF"/>
    <w:rsid w:val="00CB3BFA"/>
    <w:rsid w:val="00CE282D"/>
    <w:rsid w:val="00D03182"/>
    <w:rsid w:val="00D30E55"/>
    <w:rsid w:val="00D3342D"/>
    <w:rsid w:val="00D56605"/>
    <w:rsid w:val="00D56E86"/>
    <w:rsid w:val="00D6517E"/>
    <w:rsid w:val="00D75EEC"/>
    <w:rsid w:val="00D76EB3"/>
    <w:rsid w:val="00D87DF7"/>
    <w:rsid w:val="00DE0AEE"/>
    <w:rsid w:val="00DF3EC2"/>
    <w:rsid w:val="00DF51D9"/>
    <w:rsid w:val="00DF5C16"/>
    <w:rsid w:val="00E33371"/>
    <w:rsid w:val="00E75AC7"/>
    <w:rsid w:val="00EA2719"/>
    <w:rsid w:val="00EB79CA"/>
    <w:rsid w:val="00ED6ED1"/>
    <w:rsid w:val="00EF23B3"/>
    <w:rsid w:val="00EF71BE"/>
    <w:rsid w:val="00F028B2"/>
    <w:rsid w:val="00F10CA0"/>
    <w:rsid w:val="00F12C41"/>
    <w:rsid w:val="00F318B4"/>
    <w:rsid w:val="00F50DEC"/>
    <w:rsid w:val="00F53CA2"/>
    <w:rsid w:val="00F623E7"/>
    <w:rsid w:val="00F64F65"/>
    <w:rsid w:val="00FB5120"/>
    <w:rsid w:val="00FC375C"/>
    <w:rsid w:val="00FC464D"/>
    <w:rsid w:val="00FE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E894"/>
  <w15:docId w15:val="{CD54C736-917B-4DC2-9875-FC5E9E36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style>
  <w:style w:type="character" w:styleId="PageNumber">
    <w:name w:val="page number"/>
    <w:basedOn w:val="DefaultParagraphFont"/>
    <w:semiHidden/>
  </w:style>
  <w:style w:type="paragraph" w:styleId="NoSpacing">
    <w:name w:val="No Spacing"/>
    <w:uiPriority w:val="1"/>
    <w:qFormat/>
    <w:rsid w:val="009543F8"/>
    <w:rPr>
      <w:rFonts w:ascii="Calibri" w:eastAsia="Calibri" w:hAnsi="Calibri"/>
      <w:sz w:val="22"/>
      <w:szCs w:val="22"/>
    </w:rPr>
  </w:style>
  <w:style w:type="paragraph" w:styleId="ListParagraph">
    <w:name w:val="List Paragraph"/>
    <w:basedOn w:val="Normal"/>
    <w:uiPriority w:val="34"/>
    <w:qFormat/>
    <w:rsid w:val="00AE302F"/>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semiHidden/>
    <w:rsid w:val="00D87D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D2CB8A3D</Template>
  <TotalTime>21</TotalTime>
  <Pages>5</Pages>
  <Words>1060</Words>
  <Characters>6046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NEWCAP, Inc.</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Jessica Muraski</dc:creator>
  <cp:lastModifiedBy>Sarah Charlebois</cp:lastModifiedBy>
  <cp:revision>2</cp:revision>
  <cp:lastPrinted>2015-07-16T20:04:00Z</cp:lastPrinted>
  <dcterms:created xsi:type="dcterms:W3CDTF">2020-06-01T19:05:00Z</dcterms:created>
  <dcterms:modified xsi:type="dcterms:W3CDTF">2020-06-01T19:05:00Z</dcterms:modified>
</cp:coreProperties>
</file>