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DC877" w14:textId="7FD5A9A6" w:rsidR="00DE0C48" w:rsidRPr="00D234A1" w:rsidRDefault="00DE0C48" w:rsidP="00D234A1">
      <w:pPr>
        <w:pStyle w:val="Title"/>
        <w:jc w:val="center"/>
        <w:rPr>
          <w:color w:val="538135" w:themeColor="accent6" w:themeShade="BF"/>
        </w:rPr>
      </w:pPr>
      <w:r w:rsidRPr="00D234A1">
        <w:rPr>
          <w:color w:val="538135" w:themeColor="accent6" w:themeShade="BF"/>
          <w:sz w:val="40"/>
          <w:szCs w:val="40"/>
        </w:rPr>
        <w:t>Newcap Strateg</w:t>
      </w:r>
      <w:bookmarkStart w:id="0" w:name="_GoBack"/>
      <w:bookmarkEnd w:id="0"/>
      <w:r w:rsidRPr="00D234A1">
        <w:rPr>
          <w:color w:val="538135" w:themeColor="accent6" w:themeShade="BF"/>
          <w:sz w:val="40"/>
          <w:szCs w:val="40"/>
        </w:rPr>
        <w:t xml:space="preserve">ic </w:t>
      </w:r>
      <w:r w:rsidR="00D234A1" w:rsidRPr="00D234A1">
        <w:rPr>
          <w:color w:val="538135" w:themeColor="accent6" w:themeShade="BF"/>
          <w:sz w:val="40"/>
          <w:szCs w:val="40"/>
        </w:rPr>
        <w:t>Plan 2020-2022</w:t>
      </w:r>
    </w:p>
    <w:p w14:paraId="0A1E30FE" w14:textId="1704C25B" w:rsidR="00DE0C48" w:rsidRDefault="00DE0C48" w:rsidP="00DE0C48">
      <w:pPr>
        <w:pStyle w:val="Heading1"/>
      </w:pPr>
      <w:r w:rsidRPr="002F7E4F">
        <w:t>Vision</w:t>
      </w:r>
    </w:p>
    <w:p w14:paraId="0BF90EC9" w14:textId="77777777" w:rsidR="00D234A1" w:rsidRDefault="00D234A1" w:rsidP="00DE0C48"/>
    <w:p w14:paraId="434A28CF" w14:textId="1FB5D44F" w:rsidR="00DE0C48" w:rsidRDefault="00D234A1" w:rsidP="00DE0C48">
      <w:r>
        <w:t xml:space="preserve">Our vision for our communities </w:t>
      </w:r>
      <w:proofErr w:type="gramStart"/>
      <w:r>
        <w:t>are</w:t>
      </w:r>
      <w:proofErr w:type="gramEnd"/>
      <w:r>
        <w:t xml:space="preserve"> where</w:t>
      </w:r>
      <w:r w:rsidR="00DE0C48">
        <w:t>:</w:t>
      </w:r>
    </w:p>
    <w:p w14:paraId="0F0C714F" w14:textId="77777777" w:rsidR="00DE0C48" w:rsidRPr="00DE0C48" w:rsidRDefault="00DE0C48" w:rsidP="00DE0C48"/>
    <w:p w14:paraId="6B638A96" w14:textId="280D868C" w:rsidR="00DE0C48" w:rsidRDefault="00DE0C48" w:rsidP="00DE0C48">
      <w:pPr>
        <w:pStyle w:val="ListParagraph"/>
        <w:numPr>
          <w:ilvl w:val="0"/>
          <w:numId w:val="11"/>
        </w:numPr>
      </w:pPr>
      <w:r>
        <w:t xml:space="preserve">No one </w:t>
      </w:r>
      <w:r w:rsidR="00D234A1">
        <w:t xml:space="preserve">is </w:t>
      </w:r>
      <w:r>
        <w:t>hung</w:t>
      </w:r>
      <w:r w:rsidR="003C093B">
        <w:t>ry</w:t>
      </w:r>
    </w:p>
    <w:p w14:paraId="64C880BF" w14:textId="656B3D07" w:rsidR="00DE0C48" w:rsidRDefault="00D234A1" w:rsidP="00DE0C48">
      <w:pPr>
        <w:pStyle w:val="ListParagraph"/>
        <w:numPr>
          <w:ilvl w:val="0"/>
          <w:numId w:val="11"/>
        </w:numPr>
      </w:pPr>
      <w:r>
        <w:t>There is d</w:t>
      </w:r>
      <w:r w:rsidR="00DE0C48">
        <w:t>ecent</w:t>
      </w:r>
      <w:r>
        <w:t>,</w:t>
      </w:r>
      <w:r w:rsidR="00DE0C48">
        <w:t xml:space="preserve"> safe</w:t>
      </w:r>
      <w:r>
        <w:t>,</w:t>
      </w:r>
      <w:r w:rsidR="00DE0C48">
        <w:t xml:space="preserve"> sanitary housing for all</w:t>
      </w:r>
    </w:p>
    <w:p w14:paraId="7AFFFAB9" w14:textId="498E5D79" w:rsidR="00DE0C48" w:rsidRDefault="00D234A1" w:rsidP="00DE0C48">
      <w:pPr>
        <w:pStyle w:val="ListParagraph"/>
        <w:numPr>
          <w:ilvl w:val="0"/>
          <w:numId w:val="11"/>
        </w:numPr>
      </w:pPr>
      <w:r>
        <w:t>Our jobs provide l</w:t>
      </w:r>
      <w:r w:rsidR="00DE0C48">
        <w:t>ivable wages; employers understand the importance</w:t>
      </w:r>
    </w:p>
    <w:p w14:paraId="49427528" w14:textId="6DDC3909" w:rsidR="00DE0C48" w:rsidRDefault="00D234A1" w:rsidP="00DE0C48">
      <w:pPr>
        <w:pStyle w:val="ListParagraph"/>
        <w:numPr>
          <w:ilvl w:val="0"/>
          <w:numId w:val="11"/>
        </w:numPr>
      </w:pPr>
      <w:r>
        <w:t>Our residents and visitors are s</w:t>
      </w:r>
      <w:r w:rsidR="00DE0C48">
        <w:t>afe</w:t>
      </w:r>
    </w:p>
    <w:p w14:paraId="15955361" w14:textId="77777777" w:rsidR="00DE0C48" w:rsidRDefault="00DE0C48" w:rsidP="00DE0C48">
      <w:pPr>
        <w:pStyle w:val="ListParagraph"/>
        <w:numPr>
          <w:ilvl w:val="0"/>
          <w:numId w:val="11"/>
        </w:numPr>
      </w:pPr>
      <w:r>
        <w:t>Full employment for all able and want to work; people have jobs they value and that value them</w:t>
      </w:r>
    </w:p>
    <w:p w14:paraId="1CAC6D88" w14:textId="076BD616" w:rsidR="00DE0C48" w:rsidRDefault="00D234A1" w:rsidP="00DE0C48">
      <w:pPr>
        <w:pStyle w:val="ListParagraph"/>
        <w:numPr>
          <w:ilvl w:val="0"/>
          <w:numId w:val="11"/>
        </w:numPr>
      </w:pPr>
      <w:r>
        <w:t>Those who need it have a</w:t>
      </w:r>
      <w:r w:rsidR="00DE0C48">
        <w:t xml:space="preserve">ccess to </w:t>
      </w:r>
      <w:r>
        <w:t xml:space="preserve">reliable </w:t>
      </w:r>
      <w:r w:rsidR="00DE0C48">
        <w:t>transportation</w:t>
      </w:r>
    </w:p>
    <w:p w14:paraId="1DF2C437" w14:textId="73D2D295" w:rsidR="00DE0C48" w:rsidRDefault="00D234A1" w:rsidP="00DE0C48">
      <w:pPr>
        <w:pStyle w:val="ListParagraph"/>
        <w:numPr>
          <w:ilvl w:val="0"/>
          <w:numId w:val="11"/>
        </w:numPr>
      </w:pPr>
      <w:r>
        <w:t>All have a</w:t>
      </w:r>
      <w:r w:rsidR="00DE0C48">
        <w:t>ffordable access to health and mental health</w:t>
      </w:r>
      <w:r>
        <w:t xml:space="preserve"> services</w:t>
      </w:r>
    </w:p>
    <w:p w14:paraId="055E223D" w14:textId="0BE4238F" w:rsidR="00DE0C48" w:rsidRDefault="00DE0C48" w:rsidP="00DE0C48">
      <w:pPr>
        <w:pStyle w:val="ListParagraph"/>
        <w:numPr>
          <w:ilvl w:val="0"/>
          <w:numId w:val="11"/>
        </w:numPr>
      </w:pPr>
      <w:proofErr w:type="gramStart"/>
      <w:r>
        <w:t>Child care</w:t>
      </w:r>
      <w:proofErr w:type="gramEnd"/>
      <w:r>
        <w:t xml:space="preserve"> is affordable</w:t>
      </w:r>
      <w:r w:rsidR="003C093B">
        <w:t>,</w:t>
      </w:r>
      <w:r>
        <w:t xml:space="preserve"> available and when parents need it.</w:t>
      </w:r>
    </w:p>
    <w:p w14:paraId="075430BE" w14:textId="77777777" w:rsidR="00DE0C48" w:rsidRDefault="00DE0C48" w:rsidP="00DE0C48">
      <w:pPr>
        <w:pStyle w:val="ListParagraph"/>
        <w:numPr>
          <w:ilvl w:val="0"/>
          <w:numId w:val="11"/>
        </w:numPr>
      </w:pPr>
      <w:r>
        <w:t>Property values increase so that they generate tax funds to pay for services.</w:t>
      </w:r>
    </w:p>
    <w:p w14:paraId="43DE8D70" w14:textId="150AE509" w:rsidR="00DE0C48" w:rsidRDefault="00D234A1" w:rsidP="00DE0C48">
      <w:pPr>
        <w:pStyle w:val="ListParagraph"/>
        <w:numPr>
          <w:ilvl w:val="0"/>
          <w:numId w:val="11"/>
        </w:numPr>
      </w:pPr>
      <w:r>
        <w:t>We are able to a</w:t>
      </w:r>
      <w:r w:rsidR="00DE0C48">
        <w:t>ttract and retain younger community members</w:t>
      </w:r>
    </w:p>
    <w:p w14:paraId="4BE4E62A" w14:textId="77777777" w:rsidR="00DE0C48" w:rsidRDefault="00DE0C48" w:rsidP="00DE0C48"/>
    <w:p w14:paraId="275EC95A" w14:textId="77777777" w:rsidR="00DE0C48" w:rsidRDefault="00DE0C48" w:rsidP="00DE0C48">
      <w:pPr>
        <w:pStyle w:val="Heading1"/>
      </w:pPr>
      <w:r>
        <w:t>Mission</w:t>
      </w:r>
    </w:p>
    <w:p w14:paraId="35C07A08" w14:textId="77777777" w:rsidR="00DE0C48" w:rsidRDefault="00DE0C48" w:rsidP="00DE0C48"/>
    <w:p w14:paraId="34164F76" w14:textId="28679435" w:rsidR="00DE0C48" w:rsidRPr="00D234A1" w:rsidRDefault="00D234A1" w:rsidP="00DE0C48">
      <w:pPr>
        <w:ind w:left="720"/>
        <w:rPr>
          <w:rFonts w:ascii="Shadows Into Light" w:hAnsi="Shadows Into Light"/>
          <w:b/>
          <w:bCs/>
          <w:iCs/>
          <w:color w:val="538135" w:themeColor="accent6" w:themeShade="BF"/>
          <w:sz w:val="28"/>
          <w:szCs w:val="28"/>
        </w:rPr>
      </w:pPr>
      <w:proofErr w:type="spellStart"/>
      <w:r w:rsidRPr="00D234A1">
        <w:rPr>
          <w:rStyle w:val="Emphasis"/>
          <w:b/>
          <w:bCs/>
          <w:color w:val="538135" w:themeColor="accent6" w:themeShade="BF"/>
          <w:sz w:val="28"/>
          <w:szCs w:val="28"/>
        </w:rPr>
        <w:t>Newcap’s</w:t>
      </w:r>
      <w:proofErr w:type="spellEnd"/>
      <w:r w:rsidRPr="00D234A1">
        <w:rPr>
          <w:rStyle w:val="Emphasis"/>
          <w:b/>
          <w:bCs/>
          <w:color w:val="538135" w:themeColor="accent6" w:themeShade="BF"/>
          <w:sz w:val="28"/>
          <w:szCs w:val="28"/>
        </w:rPr>
        <w:t xml:space="preserve"> Mission is t</w:t>
      </w:r>
      <w:r w:rsidR="00DE0C48" w:rsidRPr="00D234A1">
        <w:rPr>
          <w:rStyle w:val="Emphasis"/>
          <w:b/>
          <w:bCs/>
          <w:color w:val="538135" w:themeColor="accent6" w:themeShade="BF"/>
          <w:sz w:val="28"/>
          <w:szCs w:val="28"/>
        </w:rPr>
        <w:t xml:space="preserve">o move people from poverty to opportunities </w:t>
      </w:r>
      <w:r w:rsidR="003C093B" w:rsidRPr="00D234A1">
        <w:rPr>
          <w:rStyle w:val="Emphasis"/>
          <w:b/>
          <w:bCs/>
          <w:color w:val="538135" w:themeColor="accent6" w:themeShade="BF"/>
          <w:sz w:val="28"/>
          <w:szCs w:val="28"/>
        </w:rPr>
        <w:t>&amp;</w:t>
      </w:r>
      <w:r w:rsidR="00DE0C48" w:rsidRPr="00D234A1">
        <w:rPr>
          <w:rStyle w:val="Emphasis"/>
          <w:b/>
          <w:bCs/>
          <w:color w:val="538135" w:themeColor="accent6" w:themeShade="BF"/>
          <w:sz w:val="28"/>
          <w:szCs w:val="28"/>
        </w:rPr>
        <w:t xml:space="preserve"> economic security and improve communities</w:t>
      </w:r>
      <w:r w:rsidRPr="00D234A1">
        <w:rPr>
          <w:rStyle w:val="Emphasis"/>
          <w:b/>
          <w:bCs/>
          <w:color w:val="538135" w:themeColor="accent6" w:themeShade="BF"/>
          <w:sz w:val="28"/>
          <w:szCs w:val="28"/>
        </w:rPr>
        <w:t>.</w:t>
      </w:r>
    </w:p>
    <w:p w14:paraId="36FA9EEA" w14:textId="28AD826F" w:rsidR="000B0A51" w:rsidRDefault="000B0A51" w:rsidP="00DE0C48"/>
    <w:p w14:paraId="09ECE30A" w14:textId="4C3D4C85" w:rsidR="00D234A1" w:rsidRDefault="00D234A1" w:rsidP="00D234A1">
      <w:pPr>
        <w:pStyle w:val="Heading1"/>
      </w:pPr>
      <w:r>
        <w:t>Goals 2020-2022</w:t>
      </w:r>
    </w:p>
    <w:p w14:paraId="23719340" w14:textId="77777777" w:rsidR="00D234A1" w:rsidRDefault="00D234A1" w:rsidP="00DE0C48"/>
    <w:p w14:paraId="47AF598A" w14:textId="69988C53" w:rsidR="00DE0C48" w:rsidRPr="0058589F" w:rsidRDefault="00ED7C22" w:rsidP="00DE0C48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Move to a N</w:t>
      </w:r>
      <w:r w:rsidR="00DE0C48" w:rsidRPr="0058589F">
        <w:rPr>
          <w:b/>
          <w:bCs/>
        </w:rPr>
        <w:t>ew building</w:t>
      </w:r>
      <w:r w:rsidR="00D234A1">
        <w:rPr>
          <w:b/>
          <w:bCs/>
        </w:rPr>
        <w:t>/</w:t>
      </w:r>
      <w:proofErr w:type="spellStart"/>
      <w:r w:rsidR="00D234A1">
        <w:rPr>
          <w:b/>
          <w:bCs/>
        </w:rPr>
        <w:t>ies</w:t>
      </w:r>
      <w:proofErr w:type="spellEnd"/>
      <w:r w:rsidR="00DE0C48" w:rsidRPr="0058589F">
        <w:rPr>
          <w:b/>
          <w:bCs/>
        </w:rPr>
        <w:t xml:space="preserve"> where people want to come to work</w:t>
      </w:r>
    </w:p>
    <w:p w14:paraId="2D0AD781" w14:textId="77777777" w:rsidR="00DE0C48" w:rsidRDefault="00DE0C48" w:rsidP="00D234A1">
      <w:pPr>
        <w:ind w:left="180" w:firstLine="720"/>
      </w:pPr>
      <w:r w:rsidRPr="002A72E1">
        <w:rPr>
          <w:b/>
          <w:bCs/>
          <w:i/>
          <w:iCs/>
        </w:rPr>
        <w:t>Success metric</w:t>
      </w:r>
      <w:r>
        <w:t>: New Address</w:t>
      </w:r>
    </w:p>
    <w:p w14:paraId="13FA3793" w14:textId="77777777" w:rsidR="00DE0C48" w:rsidRDefault="00DE0C48" w:rsidP="00DE0C48"/>
    <w:p w14:paraId="0132AF5D" w14:textId="66AD5997" w:rsidR="00DE0C48" w:rsidRDefault="00DE0C48" w:rsidP="00DE0C48">
      <w:pPr>
        <w:pStyle w:val="ListParagraph"/>
        <w:numPr>
          <w:ilvl w:val="0"/>
          <w:numId w:val="12"/>
        </w:numPr>
        <w:rPr>
          <w:b/>
          <w:bCs/>
        </w:rPr>
      </w:pPr>
      <w:r w:rsidRPr="0058589F">
        <w:rPr>
          <w:b/>
          <w:bCs/>
        </w:rPr>
        <w:t>Grow unrestricted revenue</w:t>
      </w:r>
    </w:p>
    <w:p w14:paraId="107E35AA" w14:textId="77777777" w:rsidR="00DE0C48" w:rsidRDefault="00DE0C48" w:rsidP="00D234A1">
      <w:pPr>
        <w:pStyle w:val="ListParagraph"/>
        <w:ind w:left="180" w:firstLine="720"/>
      </w:pPr>
      <w:r w:rsidRPr="002A72E1">
        <w:rPr>
          <w:b/>
          <w:bCs/>
          <w:i/>
          <w:iCs/>
        </w:rPr>
        <w:t>Success metric:</w:t>
      </w:r>
      <w:r>
        <w:t xml:space="preserve"> Increased unrestricted revenue</w:t>
      </w:r>
    </w:p>
    <w:p w14:paraId="54DD7B0C" w14:textId="77777777" w:rsidR="00DE0C48" w:rsidRPr="001F14A2" w:rsidRDefault="00DE0C48" w:rsidP="00DE0C48">
      <w:pPr>
        <w:pStyle w:val="ListParagraph"/>
        <w:ind w:left="0"/>
      </w:pPr>
    </w:p>
    <w:p w14:paraId="4FC65ADB" w14:textId="4EDA5AC4" w:rsidR="00DE0C48" w:rsidRPr="001F14A2" w:rsidRDefault="00DE0C48" w:rsidP="00DE0C48">
      <w:pPr>
        <w:pStyle w:val="ListParagraph"/>
        <w:numPr>
          <w:ilvl w:val="0"/>
          <w:numId w:val="12"/>
        </w:numPr>
        <w:rPr>
          <w:b/>
          <w:bCs/>
        </w:rPr>
      </w:pPr>
      <w:r w:rsidRPr="001F14A2">
        <w:rPr>
          <w:b/>
          <w:bCs/>
        </w:rPr>
        <w:t>Create more affordable housing by building new</w:t>
      </w:r>
      <w:r w:rsidR="00344438">
        <w:rPr>
          <w:b/>
          <w:bCs/>
        </w:rPr>
        <w:t xml:space="preserve"> units</w:t>
      </w:r>
      <w:r w:rsidRPr="001F14A2">
        <w:rPr>
          <w:b/>
          <w:bCs/>
        </w:rPr>
        <w:t xml:space="preserve"> and renovating existing units</w:t>
      </w:r>
    </w:p>
    <w:p w14:paraId="07985D7A" w14:textId="460C6BA2" w:rsidR="00DE0C48" w:rsidRPr="001F14A2" w:rsidRDefault="00DE0C48" w:rsidP="00D234A1">
      <w:pPr>
        <w:ind w:left="900"/>
        <w:rPr>
          <w:u w:val="single"/>
        </w:rPr>
      </w:pPr>
      <w:r w:rsidRPr="002A72E1">
        <w:rPr>
          <w:b/>
          <w:bCs/>
          <w:i/>
          <w:iCs/>
        </w:rPr>
        <w:t>Success metric</w:t>
      </w:r>
      <w:r w:rsidRPr="001F14A2">
        <w:t>: more people housed; more affordable u</w:t>
      </w:r>
      <w:r w:rsidR="00344438">
        <w:t xml:space="preserve">nits </w:t>
      </w:r>
      <w:r w:rsidRPr="001F14A2">
        <w:t>in the community</w:t>
      </w:r>
    </w:p>
    <w:p w14:paraId="7B46C398" w14:textId="77777777" w:rsidR="00DE0C48" w:rsidRDefault="00DE0C48" w:rsidP="00DE0C48">
      <w:pPr>
        <w:rPr>
          <w:u w:val="single"/>
        </w:rPr>
      </w:pPr>
    </w:p>
    <w:p w14:paraId="64CA99D9" w14:textId="77777777" w:rsidR="00DE0C48" w:rsidRPr="001F14A2" w:rsidRDefault="00DE0C48" w:rsidP="00DE0C48">
      <w:pPr>
        <w:pStyle w:val="ListParagraph"/>
        <w:numPr>
          <w:ilvl w:val="0"/>
          <w:numId w:val="12"/>
        </w:numPr>
      </w:pPr>
      <w:r w:rsidRPr="001F14A2">
        <w:rPr>
          <w:b/>
          <w:bCs/>
        </w:rPr>
        <w:t>Raise awareness of entrepreneurs and policy makers to increase investment in housing and other programs</w:t>
      </w:r>
      <w:r w:rsidRPr="001F14A2">
        <w:t xml:space="preserve">. </w:t>
      </w:r>
    </w:p>
    <w:p w14:paraId="4B7D0EF2" w14:textId="77777777" w:rsidR="00DE0C48" w:rsidRDefault="00DE0C48" w:rsidP="00D234A1">
      <w:pPr>
        <w:ind w:left="180" w:firstLine="720"/>
      </w:pPr>
      <w:r w:rsidRPr="002A72E1">
        <w:rPr>
          <w:b/>
          <w:bCs/>
          <w:i/>
          <w:iCs/>
        </w:rPr>
        <w:t>Success metric:</w:t>
      </w:r>
      <w:r w:rsidRPr="001F14A2">
        <w:t xml:space="preserve"> more support and recognition</w:t>
      </w:r>
    </w:p>
    <w:p w14:paraId="17B33016" w14:textId="77777777" w:rsidR="00DE0C48" w:rsidRDefault="00DE0C48" w:rsidP="00DE0C48"/>
    <w:p w14:paraId="50486B1F" w14:textId="77777777" w:rsidR="00DE0C48" w:rsidRPr="001F14A2" w:rsidRDefault="00DE0C48" w:rsidP="00DE0C48">
      <w:pPr>
        <w:pStyle w:val="ListParagraph"/>
        <w:numPr>
          <w:ilvl w:val="0"/>
          <w:numId w:val="12"/>
        </w:numPr>
        <w:rPr>
          <w:b/>
          <w:bCs/>
        </w:rPr>
      </w:pPr>
      <w:r w:rsidRPr="001F14A2">
        <w:rPr>
          <w:b/>
          <w:bCs/>
        </w:rPr>
        <w:t>Educate community about Newcap</w:t>
      </w:r>
    </w:p>
    <w:p w14:paraId="054267C5" w14:textId="6589FAAB" w:rsidR="00DE0C48" w:rsidRDefault="00DE0C48" w:rsidP="00D234A1">
      <w:pPr>
        <w:ind w:left="900"/>
      </w:pPr>
      <w:r w:rsidRPr="002A72E1">
        <w:rPr>
          <w:b/>
          <w:bCs/>
          <w:i/>
          <w:iCs/>
        </w:rPr>
        <w:t>Success metric</w:t>
      </w:r>
      <w:r w:rsidR="002A72E1">
        <w:t xml:space="preserve">: </w:t>
      </w:r>
      <w:r>
        <w:t>increase</w:t>
      </w:r>
      <w:r w:rsidR="00344438">
        <w:t>d</w:t>
      </w:r>
      <w:r>
        <w:t xml:space="preserve"> volunteers, increased individual/corporate giving</w:t>
      </w:r>
    </w:p>
    <w:p w14:paraId="5F93AC6F" w14:textId="77777777" w:rsidR="00DE0C48" w:rsidRDefault="00DE0C48" w:rsidP="00DE0C48"/>
    <w:p w14:paraId="3F4AFD2F" w14:textId="03C826FB" w:rsidR="000B0A51" w:rsidRPr="00D234A1" w:rsidRDefault="00D234A1" w:rsidP="00DE0C48">
      <w:pPr>
        <w:rPr>
          <w:b/>
          <w:bCs/>
        </w:rPr>
      </w:pPr>
      <w:r w:rsidRPr="00D234A1">
        <w:rPr>
          <w:b/>
          <w:bCs/>
        </w:rPr>
        <w:t>Additional Non-prioritized Goals</w:t>
      </w:r>
    </w:p>
    <w:p w14:paraId="3ADFCC44" w14:textId="77777777" w:rsidR="000B0A51" w:rsidRDefault="000B0A51" w:rsidP="00DE0C48"/>
    <w:p w14:paraId="36AC1E87" w14:textId="77777777" w:rsidR="00DE0C48" w:rsidRDefault="00DE0C48" w:rsidP="00DE0C48">
      <w:r>
        <w:t>Others:</w:t>
      </w:r>
    </w:p>
    <w:p w14:paraId="041BE203" w14:textId="12DDDFE9" w:rsidR="00DE0C48" w:rsidRDefault="00D234A1" w:rsidP="00DE0C48">
      <w:pPr>
        <w:pStyle w:val="ListParagraph"/>
        <w:numPr>
          <w:ilvl w:val="0"/>
          <w:numId w:val="13"/>
        </w:numPr>
      </w:pPr>
      <w:r>
        <w:t>Newcap c</w:t>
      </w:r>
      <w:r w:rsidR="00DE0C48">
        <w:t>ecome an Agency of Excellence</w:t>
      </w:r>
      <w:r>
        <w:t xml:space="preserve"> in 2022</w:t>
      </w:r>
    </w:p>
    <w:p w14:paraId="3CBA2CB6" w14:textId="53C3979F" w:rsidR="00DE0C48" w:rsidRDefault="00DE0C48" w:rsidP="00DE0C48">
      <w:pPr>
        <w:pStyle w:val="ListParagraph"/>
        <w:numPr>
          <w:ilvl w:val="0"/>
          <w:numId w:val="13"/>
        </w:numPr>
      </w:pPr>
      <w:r>
        <w:t xml:space="preserve">Build </w:t>
      </w:r>
      <w:r w:rsidR="00D234A1">
        <w:t>our</w:t>
      </w:r>
      <w:r>
        <w:t xml:space="preserve"> staff leadership bench</w:t>
      </w:r>
    </w:p>
    <w:p w14:paraId="4D520E9E" w14:textId="77D9DD67" w:rsidR="00DE0C48" w:rsidRDefault="00DE0C48" w:rsidP="00DE0C48">
      <w:pPr>
        <w:pStyle w:val="ListParagraph"/>
        <w:numPr>
          <w:ilvl w:val="0"/>
          <w:numId w:val="13"/>
        </w:numPr>
      </w:pPr>
      <w:r>
        <w:t xml:space="preserve">Create a volunteer program starting with a Vista at the food pantry, </w:t>
      </w:r>
      <w:r w:rsidR="00D234A1">
        <w:t xml:space="preserve">create and publish our </w:t>
      </w:r>
      <w:r>
        <w:t>long list of additional opportunities</w:t>
      </w:r>
    </w:p>
    <w:p w14:paraId="6007AEB2" w14:textId="77777777" w:rsidR="00DE0C48" w:rsidRDefault="00DE0C48" w:rsidP="00DE0C48">
      <w:pPr>
        <w:pStyle w:val="ListParagraph"/>
        <w:numPr>
          <w:ilvl w:val="0"/>
          <w:numId w:val="13"/>
        </w:numPr>
      </w:pPr>
      <w:r>
        <w:t>Create community in all building projects to create a better quality of life and to attract and retain younger community members</w:t>
      </w:r>
    </w:p>
    <w:p w14:paraId="21C5C0B4" w14:textId="50BCB4DD" w:rsidR="00DE0C48" w:rsidRDefault="00DE0C48" w:rsidP="00DE0C48">
      <w:pPr>
        <w:pStyle w:val="ListParagraph"/>
        <w:numPr>
          <w:ilvl w:val="0"/>
          <w:numId w:val="13"/>
        </w:numPr>
      </w:pPr>
      <w:r>
        <w:t>Create a Young Professionals organization for volunteers, board development, and fundraising</w:t>
      </w:r>
      <w:r w:rsidR="00D234A1">
        <w:t xml:space="preserve"> with the assistance of a Vista</w:t>
      </w:r>
    </w:p>
    <w:p w14:paraId="3A7E6B4B" w14:textId="77777777" w:rsidR="00DE0C48" w:rsidRDefault="00DE0C48" w:rsidP="00DE0C48">
      <w:pPr>
        <w:pStyle w:val="ListParagraph"/>
        <w:numPr>
          <w:ilvl w:val="0"/>
          <w:numId w:val="13"/>
        </w:numPr>
      </w:pPr>
      <w:r>
        <w:t>Provide access to transportation by making car ownership affordable.</w:t>
      </w:r>
    </w:p>
    <w:p w14:paraId="1EE6F50A" w14:textId="77777777" w:rsidR="00DE0C48" w:rsidRPr="001F14A2" w:rsidRDefault="00DE0C48" w:rsidP="00DE0C48">
      <w:pPr>
        <w:pStyle w:val="ListParagraph"/>
        <w:numPr>
          <w:ilvl w:val="0"/>
          <w:numId w:val="13"/>
        </w:numPr>
      </w:pPr>
      <w:r>
        <w:t>Create an apprenticeship program to equip people for quality jobs</w:t>
      </w:r>
    </w:p>
    <w:p w14:paraId="1D533D7A" w14:textId="77777777" w:rsidR="00605077" w:rsidRDefault="00605077" w:rsidP="00CE7230"/>
    <w:p w14:paraId="794246AE" w14:textId="77777777" w:rsidR="00DE0C48" w:rsidRDefault="00DE0C48" w:rsidP="00CE7230"/>
    <w:p w14:paraId="18C71539" w14:textId="77777777" w:rsidR="00DE0C48" w:rsidRPr="00CE7230" w:rsidRDefault="00DE0C48" w:rsidP="00CE7230"/>
    <w:sectPr w:rsidR="00DE0C48" w:rsidRPr="00CE7230" w:rsidSect="00882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adows Into Light">
    <w:altName w:val="Calibri"/>
    <w:panose1 w:val="020B0604020202020204"/>
    <w:charset w:val="00"/>
    <w:family w:val="auto"/>
    <w:pitch w:val="variable"/>
    <w:sig w:usb0="A000002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528B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00D1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5664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445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EAE6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6B6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BC11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56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66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262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C6A36"/>
    <w:multiLevelType w:val="hybridMultilevel"/>
    <w:tmpl w:val="AC04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DD48F5"/>
    <w:multiLevelType w:val="multilevel"/>
    <w:tmpl w:val="11D6C1E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E3FDC"/>
    <w:multiLevelType w:val="hybridMultilevel"/>
    <w:tmpl w:val="34EA748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3C51594"/>
    <w:multiLevelType w:val="hybridMultilevel"/>
    <w:tmpl w:val="7CDEEC44"/>
    <w:lvl w:ilvl="0" w:tplc="4A26122E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140833C7"/>
    <w:multiLevelType w:val="hybridMultilevel"/>
    <w:tmpl w:val="E99EEFC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1A334185"/>
    <w:multiLevelType w:val="hybridMultilevel"/>
    <w:tmpl w:val="FA120E88"/>
    <w:lvl w:ilvl="0" w:tplc="811C6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87747"/>
    <w:multiLevelType w:val="hybridMultilevel"/>
    <w:tmpl w:val="7F6486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51E5D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E6158"/>
    <w:multiLevelType w:val="hybridMultilevel"/>
    <w:tmpl w:val="90F488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1F25B2F"/>
    <w:multiLevelType w:val="hybridMultilevel"/>
    <w:tmpl w:val="CFF0C2B8"/>
    <w:lvl w:ilvl="0" w:tplc="8A5EDCCE">
      <w:start w:val="1"/>
      <w:numFmt w:val="decimal"/>
      <w:lvlText w:val="%1)"/>
      <w:lvlJc w:val="left"/>
      <w:pPr>
        <w:ind w:left="90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46434"/>
    <w:multiLevelType w:val="hybridMultilevel"/>
    <w:tmpl w:val="BF128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2177B"/>
    <w:multiLevelType w:val="hybridMultilevel"/>
    <w:tmpl w:val="F28EC75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0C20B46"/>
    <w:multiLevelType w:val="hybridMultilevel"/>
    <w:tmpl w:val="728C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30D2D"/>
    <w:multiLevelType w:val="hybridMultilevel"/>
    <w:tmpl w:val="44DCFE8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402209D"/>
    <w:multiLevelType w:val="hybridMultilevel"/>
    <w:tmpl w:val="A08450E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56164928"/>
    <w:multiLevelType w:val="hybridMultilevel"/>
    <w:tmpl w:val="A072D90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6177ADC"/>
    <w:multiLevelType w:val="hybridMultilevel"/>
    <w:tmpl w:val="7CDEEC44"/>
    <w:lvl w:ilvl="0" w:tplc="4A26122E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78309C5"/>
    <w:multiLevelType w:val="hybridMultilevel"/>
    <w:tmpl w:val="04301F56"/>
    <w:lvl w:ilvl="0" w:tplc="A4F61AE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58847D67"/>
    <w:multiLevelType w:val="hybridMultilevel"/>
    <w:tmpl w:val="26CEF148"/>
    <w:lvl w:ilvl="0" w:tplc="751E5D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02642"/>
    <w:multiLevelType w:val="hybridMultilevel"/>
    <w:tmpl w:val="D44E56F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EEE1D1B"/>
    <w:multiLevelType w:val="hybridMultilevel"/>
    <w:tmpl w:val="D4566380"/>
    <w:lvl w:ilvl="0" w:tplc="4A26122E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92D2D76"/>
    <w:multiLevelType w:val="hybridMultilevel"/>
    <w:tmpl w:val="7416CED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5E77F59"/>
    <w:multiLevelType w:val="hybridMultilevel"/>
    <w:tmpl w:val="7898BEBA"/>
    <w:lvl w:ilvl="0" w:tplc="751E5D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2460F"/>
    <w:multiLevelType w:val="hybridMultilevel"/>
    <w:tmpl w:val="0D362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8"/>
  </w:num>
  <w:num w:numId="13">
    <w:abstractNumId w:val="21"/>
  </w:num>
  <w:num w:numId="14">
    <w:abstractNumId w:val="11"/>
  </w:num>
  <w:num w:numId="15">
    <w:abstractNumId w:val="15"/>
  </w:num>
  <w:num w:numId="16">
    <w:abstractNumId w:val="16"/>
  </w:num>
  <w:num w:numId="17">
    <w:abstractNumId w:val="27"/>
  </w:num>
  <w:num w:numId="18">
    <w:abstractNumId w:val="31"/>
  </w:num>
  <w:num w:numId="19">
    <w:abstractNumId w:val="19"/>
  </w:num>
  <w:num w:numId="20">
    <w:abstractNumId w:val="32"/>
  </w:num>
  <w:num w:numId="21">
    <w:abstractNumId w:val="20"/>
  </w:num>
  <w:num w:numId="22">
    <w:abstractNumId w:val="28"/>
  </w:num>
  <w:num w:numId="23">
    <w:abstractNumId w:val="22"/>
  </w:num>
  <w:num w:numId="24">
    <w:abstractNumId w:val="14"/>
  </w:num>
  <w:num w:numId="25">
    <w:abstractNumId w:val="26"/>
  </w:num>
  <w:num w:numId="26">
    <w:abstractNumId w:val="24"/>
  </w:num>
  <w:num w:numId="27">
    <w:abstractNumId w:val="23"/>
  </w:num>
  <w:num w:numId="28">
    <w:abstractNumId w:val="12"/>
  </w:num>
  <w:num w:numId="29">
    <w:abstractNumId w:val="30"/>
  </w:num>
  <w:num w:numId="30">
    <w:abstractNumId w:val="17"/>
  </w:num>
  <w:num w:numId="31">
    <w:abstractNumId w:val="29"/>
  </w:num>
  <w:num w:numId="32">
    <w:abstractNumId w:val="2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48"/>
    <w:rsid w:val="0004133E"/>
    <w:rsid w:val="000B0A51"/>
    <w:rsid w:val="0011165A"/>
    <w:rsid w:val="001A6784"/>
    <w:rsid w:val="001C676B"/>
    <w:rsid w:val="002059B5"/>
    <w:rsid w:val="002A72E1"/>
    <w:rsid w:val="00344438"/>
    <w:rsid w:val="003641AE"/>
    <w:rsid w:val="003A0BA2"/>
    <w:rsid w:val="003C025F"/>
    <w:rsid w:val="003C093B"/>
    <w:rsid w:val="003C411C"/>
    <w:rsid w:val="00486923"/>
    <w:rsid w:val="004949E5"/>
    <w:rsid w:val="004C28A5"/>
    <w:rsid w:val="00555DF6"/>
    <w:rsid w:val="00605077"/>
    <w:rsid w:val="00672DD6"/>
    <w:rsid w:val="006D156A"/>
    <w:rsid w:val="006F7BF1"/>
    <w:rsid w:val="00736276"/>
    <w:rsid w:val="00756FDE"/>
    <w:rsid w:val="007B44D0"/>
    <w:rsid w:val="00806D8C"/>
    <w:rsid w:val="008220C4"/>
    <w:rsid w:val="00847FFC"/>
    <w:rsid w:val="009C6BC0"/>
    <w:rsid w:val="009E3A8C"/>
    <w:rsid w:val="00A52A53"/>
    <w:rsid w:val="00B11D2D"/>
    <w:rsid w:val="00BB3E21"/>
    <w:rsid w:val="00CA37D2"/>
    <w:rsid w:val="00CE7230"/>
    <w:rsid w:val="00D234A1"/>
    <w:rsid w:val="00D82E40"/>
    <w:rsid w:val="00DC6BD2"/>
    <w:rsid w:val="00DC7AA1"/>
    <w:rsid w:val="00DE0C48"/>
    <w:rsid w:val="00DF3E0D"/>
    <w:rsid w:val="00ED7C22"/>
    <w:rsid w:val="00F05499"/>
    <w:rsid w:val="00F2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BDB1"/>
  <w15:chartTrackingRefBased/>
  <w15:docId w15:val="{9FE1725C-A405-E448-85DF-2A968CC6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0C4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230"/>
    <w:pPr>
      <w:keepNext/>
      <w:keepLines/>
      <w:spacing w:before="240"/>
      <w:outlineLvl w:val="0"/>
    </w:pPr>
    <w:rPr>
      <w:rFonts w:eastAsiaTheme="majorEastAsia" w:cstheme="majorBidi"/>
      <w:b/>
      <w:color w:val="F54F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230"/>
    <w:pPr>
      <w:keepNext/>
      <w:keepLines/>
      <w:spacing w:before="40"/>
      <w:outlineLvl w:val="1"/>
    </w:pPr>
    <w:rPr>
      <w:rFonts w:eastAsiaTheme="majorEastAsia" w:cstheme="majorBidi"/>
      <w:b/>
      <w:color w:val="F54F3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230"/>
    <w:pPr>
      <w:keepNext/>
      <w:keepLines/>
      <w:spacing w:before="40"/>
      <w:outlineLvl w:val="2"/>
    </w:pPr>
    <w:rPr>
      <w:rFonts w:eastAsiaTheme="majorEastAsia" w:cstheme="majorBidi"/>
      <w:color w:val="2796A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7230"/>
    <w:pPr>
      <w:keepNext/>
      <w:keepLines/>
      <w:spacing w:before="40"/>
      <w:outlineLvl w:val="3"/>
    </w:pPr>
    <w:rPr>
      <w:rFonts w:eastAsiaTheme="majorEastAsia" w:cstheme="majorBidi"/>
      <w:i/>
      <w:iCs/>
      <w:color w:val="2796A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7230"/>
    <w:pPr>
      <w:keepNext/>
      <w:keepLines/>
      <w:spacing w:before="40"/>
      <w:outlineLvl w:val="4"/>
    </w:pPr>
    <w:rPr>
      <w:rFonts w:eastAsiaTheme="majorEastAsia" w:cstheme="majorBidi"/>
      <w:color w:val="58585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7230"/>
    <w:pPr>
      <w:keepNext/>
      <w:keepLines/>
      <w:spacing w:before="40"/>
      <w:outlineLvl w:val="5"/>
    </w:pPr>
    <w:rPr>
      <w:rFonts w:eastAsiaTheme="majorEastAsia" w:cstheme="majorBidi"/>
      <w:i/>
      <w:color w:val="58585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230"/>
    <w:rPr>
      <w:rFonts w:ascii="Century Gothic" w:eastAsiaTheme="majorEastAsia" w:hAnsi="Century Gothic" w:cstheme="majorBidi"/>
      <w:b/>
      <w:color w:val="F54F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7230"/>
    <w:rPr>
      <w:rFonts w:ascii="Century Gothic" w:eastAsiaTheme="majorEastAsia" w:hAnsi="Century Gothic" w:cstheme="majorBidi"/>
      <w:b/>
      <w:color w:val="F54F3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7230"/>
    <w:rPr>
      <w:rFonts w:ascii="Century Gothic" w:eastAsiaTheme="majorEastAsia" w:hAnsi="Century Gothic" w:cstheme="majorBidi"/>
      <w:color w:val="2796A4"/>
    </w:rPr>
  </w:style>
  <w:style w:type="character" w:customStyle="1" w:styleId="Heading4Char">
    <w:name w:val="Heading 4 Char"/>
    <w:basedOn w:val="DefaultParagraphFont"/>
    <w:link w:val="Heading4"/>
    <w:uiPriority w:val="9"/>
    <w:rsid w:val="00CE7230"/>
    <w:rPr>
      <w:rFonts w:ascii="Century Gothic" w:eastAsiaTheme="majorEastAsia" w:hAnsi="Century Gothic" w:cstheme="majorBidi"/>
      <w:i/>
      <w:iCs/>
      <w:color w:val="2796A4"/>
    </w:rPr>
  </w:style>
  <w:style w:type="character" w:customStyle="1" w:styleId="Heading5Char">
    <w:name w:val="Heading 5 Char"/>
    <w:basedOn w:val="DefaultParagraphFont"/>
    <w:link w:val="Heading5"/>
    <w:uiPriority w:val="9"/>
    <w:rsid w:val="00CE7230"/>
    <w:rPr>
      <w:rFonts w:ascii="Century Gothic" w:eastAsiaTheme="majorEastAsia" w:hAnsi="Century Gothic" w:cstheme="majorBidi"/>
      <w:color w:val="58585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7230"/>
    <w:rPr>
      <w:rFonts w:ascii="Century Gothic" w:eastAsiaTheme="majorEastAsia" w:hAnsi="Century Gothic" w:cstheme="majorBidi"/>
      <w:i/>
      <w:color w:val="58585B"/>
    </w:rPr>
  </w:style>
  <w:style w:type="paragraph" w:styleId="Title">
    <w:name w:val="Title"/>
    <w:basedOn w:val="Normal"/>
    <w:next w:val="Normal"/>
    <w:link w:val="TitleChar"/>
    <w:uiPriority w:val="10"/>
    <w:qFormat/>
    <w:rsid w:val="00806D8C"/>
    <w:pPr>
      <w:contextualSpacing/>
    </w:pPr>
    <w:rPr>
      <w:rFonts w:eastAsiaTheme="majorEastAsia" w:cstheme="majorBidi"/>
      <w:b/>
      <w:color w:val="042B5C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D8C"/>
    <w:rPr>
      <w:rFonts w:ascii="Century Gothic" w:eastAsiaTheme="majorEastAsia" w:hAnsi="Century Gothic" w:cstheme="majorBidi"/>
      <w:b/>
      <w:color w:val="042B5C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E7230"/>
    <w:rPr>
      <w:rFonts w:ascii="Arial" w:hAnsi="Arial"/>
    </w:rPr>
  </w:style>
  <w:style w:type="character" w:styleId="Emphasis">
    <w:name w:val="Emphasis"/>
    <w:basedOn w:val="DefaultParagraphFont"/>
    <w:uiPriority w:val="20"/>
    <w:qFormat/>
    <w:rsid w:val="00CE7230"/>
    <w:rPr>
      <w:rFonts w:ascii="Shadows Into Light" w:hAnsi="Shadows Into Light"/>
      <w:i w:val="0"/>
      <w:iCs/>
      <w:sz w:val="22"/>
    </w:rPr>
  </w:style>
  <w:style w:type="character" w:styleId="IntenseEmphasis">
    <w:name w:val="Intense Emphasis"/>
    <w:basedOn w:val="DefaultParagraphFont"/>
    <w:uiPriority w:val="21"/>
    <w:qFormat/>
    <w:rsid w:val="00CE7230"/>
    <w:rPr>
      <w:rFonts w:ascii="Shadows Into Light" w:hAnsi="Shadows Into Light"/>
      <w:i/>
      <w:iCs/>
      <w:color w:val="2796A4"/>
    </w:rPr>
  </w:style>
  <w:style w:type="paragraph" w:styleId="ListParagraph">
    <w:name w:val="List Paragraph"/>
    <w:basedOn w:val="Normal"/>
    <w:uiPriority w:val="34"/>
    <w:qFormat/>
    <w:rsid w:val="00DE0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2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2E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0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B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BA2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BA2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Cheryl Detrick</cp:lastModifiedBy>
  <cp:revision>2</cp:revision>
  <cp:lastPrinted>2019-10-03T14:46:00Z</cp:lastPrinted>
  <dcterms:created xsi:type="dcterms:W3CDTF">2019-12-05T15:12:00Z</dcterms:created>
  <dcterms:modified xsi:type="dcterms:W3CDTF">2019-12-05T15:12:00Z</dcterms:modified>
</cp:coreProperties>
</file>